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1"/>
        <w:rPr>
          <w:rFonts w:hint="eastAsia" w:eastAsia="黑体"/>
          <w:bCs/>
          <w:szCs w:val="32"/>
        </w:rPr>
      </w:pPr>
      <w:r>
        <w:rPr>
          <w:rFonts w:hint="eastAsia" w:eastAsia="黑体"/>
          <w:bCs/>
          <w:szCs w:val="32"/>
        </w:rPr>
        <w:t>附件</w:t>
      </w:r>
    </w:p>
    <w:p>
      <w:pPr>
        <w:spacing w:before="144" w:beforeLines="25" w:after="144" w:afterLines="25" w:line="500" w:lineRule="exact"/>
        <w:ind w:firstLine="0" w:firstLineChars="0"/>
        <w:jc w:val="center"/>
        <w:outlineLvl w:val="1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农产品质量安全检测机构考核</w:t>
      </w:r>
      <w:r>
        <w:rPr>
          <w:rFonts w:hint="eastAsia" w:eastAsia="方正小标宋简体"/>
          <w:bCs/>
          <w:kern w:val="0"/>
          <w:sz w:val="36"/>
          <w:szCs w:val="36"/>
        </w:rPr>
        <w:t>合格</w:t>
      </w:r>
      <w:r>
        <w:rPr>
          <w:rFonts w:eastAsia="方正小标宋简体"/>
          <w:bCs/>
          <w:kern w:val="0"/>
          <w:sz w:val="36"/>
          <w:szCs w:val="36"/>
        </w:rPr>
        <w:t>名单</w:t>
      </w:r>
    </w:p>
    <w:tbl>
      <w:tblPr>
        <w:tblStyle w:val="4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58"/>
        <w:gridCol w:w="1291"/>
        <w:gridCol w:w="900"/>
        <w:gridCol w:w="2233"/>
        <w:gridCol w:w="1067"/>
        <w:gridCol w:w="1550"/>
        <w:gridCol w:w="924"/>
        <w:gridCol w:w="1026"/>
        <w:gridCol w:w="16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机 构 名 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检测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范围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法定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代表人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通  讯  地  址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邮编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联 系 电 话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考核</w:t>
            </w:r>
          </w:p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 xml:space="preserve">通过 </w:t>
            </w:r>
          </w:p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项目(个)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证书</w:t>
            </w:r>
          </w:p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证书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张家界市农产品质量安全检验检测中心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农产品、</w:t>
            </w:r>
          </w:p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农业投入品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何宗桃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张家界市永定区南庄坪澧水广场六楼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427000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0744-8561631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复评审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〔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〕农质检核（湘）字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16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9号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en"/>
              </w:rPr>
              <w:t>20</w:t>
            </w:r>
            <w:r>
              <w:rPr>
                <w:rFonts w:hint="eastAsia"/>
                <w:kern w:val="0"/>
                <w:sz w:val="24"/>
              </w:rPr>
              <w:t>22</w:t>
            </w:r>
            <w:r>
              <w:rPr>
                <w:rFonts w:hint="eastAsia"/>
                <w:kern w:val="0"/>
                <w:sz w:val="24"/>
                <w:lang w:val="en"/>
              </w:rPr>
              <w:t>年</w:t>
            </w:r>
            <w:r>
              <w:rPr>
                <w:rFonts w:hint="eastAsia"/>
                <w:kern w:val="0"/>
                <w:sz w:val="24"/>
              </w:rPr>
              <w:t>6月30日至</w:t>
            </w:r>
            <w:r>
              <w:rPr>
                <w:kern w:val="0"/>
                <w:sz w:val="24"/>
                <w:lang w:val="en"/>
              </w:rPr>
              <w:t>202</w:t>
            </w:r>
            <w:r>
              <w:rPr>
                <w:rFonts w:hint="eastAsia"/>
                <w:kern w:val="0"/>
                <w:sz w:val="24"/>
              </w:rPr>
              <w:t>8年6月29日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湖南正信检测技术股份有限公司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农产品、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农业环境、农业投入品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刘翠芝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株洲市天元区硬质合金园综合楼3、4楼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412000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0731-22117715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扩项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〔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18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〕农质检核（湘）字第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00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68号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en"/>
              </w:rPr>
              <w:t>2018</w:t>
            </w:r>
            <w:r>
              <w:rPr>
                <w:rFonts w:hint="eastAsia"/>
                <w:kern w:val="0"/>
                <w:sz w:val="24"/>
                <w:lang w:val="en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日至</w:t>
            </w:r>
            <w:r>
              <w:rPr>
                <w:kern w:val="0"/>
                <w:sz w:val="24"/>
                <w:lang w:val="en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湖南品标华测检测技术有限公司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农产品、</w:t>
            </w:r>
          </w:p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农业环境、农业投入品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夏  亮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长沙市经开区三一路1号三一工业城老研发楼3楼、4楼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410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13262883967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扩项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253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〔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18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〕农质检核（湘）字第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0069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en"/>
              </w:rPr>
              <w:t>2018</w:t>
            </w:r>
            <w:r>
              <w:rPr>
                <w:rFonts w:hint="eastAsia"/>
                <w:kern w:val="0"/>
                <w:sz w:val="24"/>
                <w:lang w:val="en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日至</w:t>
            </w:r>
            <w:r>
              <w:rPr>
                <w:kern w:val="0"/>
                <w:sz w:val="24"/>
                <w:lang w:val="en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ind w:firstLine="0" w:firstLineChars="0"/>
      </w:pPr>
    </w:p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113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96326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0E796326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2022-07-04T02:18:00Z</dcterms:created>
  <dc:creator>万全鹏</dc:creator>
  <cp:lastModifiedBy>万全鹏</cp:lastModifiedBy>
  <dcterms:modified xsi:type="dcterms:W3CDTF">2022-07-04T02:19:04Z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17DF912C5A0A4D4CBEC7225FB914F150</vt:lpwstr>
  </property>
</Properties>
</file>