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>附件1</w:t>
      </w:r>
    </w:p>
    <w:p>
      <w:pPr>
        <w:pStyle w:val="2"/>
        <w:spacing w:before="144" w:beforeLines="25" w:after="144" w:afterLines="25" w:line="500" w:lineRule="exact"/>
        <w:rPr>
          <w:kern w:val="10"/>
          <w:szCs w:val="32"/>
        </w:rPr>
      </w:pPr>
      <w:bookmarkStart w:id="0" w:name="_GoBack"/>
      <w:r>
        <w:rPr>
          <w:kern w:val="0"/>
          <w:sz w:val="36"/>
          <w:szCs w:val="36"/>
        </w:rPr>
        <w:t>2022年第一次监督抽查情况汇总表</w:t>
      </w:r>
    </w:p>
    <w:bookmarkEnd w:id="0"/>
    <w:tbl>
      <w:tblPr>
        <w:tblStyle w:val="4"/>
        <w:tblW w:w="10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86"/>
        <w:gridCol w:w="960"/>
        <w:gridCol w:w="1042"/>
        <w:gridCol w:w="995"/>
        <w:gridCol w:w="1049"/>
        <w:gridCol w:w="982"/>
        <w:gridCol w:w="1049"/>
        <w:gridCol w:w="1062"/>
        <w:gridCol w:w="1068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  <w:szCs w:val="20"/>
              </w:rPr>
              <w:t>市州</w:t>
            </w:r>
          </w:p>
        </w:tc>
        <w:tc>
          <w:tcPr>
            <w:tcW w:w="89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hAnsi="黑体" w:eastAsia="黑体"/>
                <w:kern w:val="0"/>
                <w:sz w:val="24"/>
                <w:szCs w:val="20"/>
              </w:rPr>
              <w:t>监</w:t>
            </w:r>
            <w:r>
              <w:rPr>
                <w:rFonts w:eastAsia="黑体"/>
                <w:kern w:val="0"/>
                <w:sz w:val="24"/>
                <w:szCs w:val="20"/>
              </w:rPr>
              <w:t xml:space="preserve">  </w:t>
            </w:r>
            <w:r>
              <w:rPr>
                <w:rFonts w:hAnsi="黑体" w:eastAsia="黑体"/>
                <w:kern w:val="0"/>
                <w:sz w:val="24"/>
                <w:szCs w:val="20"/>
              </w:rPr>
              <w:t>测</w:t>
            </w:r>
            <w:r>
              <w:rPr>
                <w:rFonts w:eastAsia="黑体"/>
                <w:kern w:val="0"/>
                <w:sz w:val="24"/>
                <w:szCs w:val="20"/>
              </w:rPr>
              <w:t xml:space="preserve">  </w:t>
            </w:r>
            <w:r>
              <w:rPr>
                <w:rFonts w:hAnsi="黑体" w:eastAsia="黑体"/>
                <w:kern w:val="0"/>
                <w:sz w:val="24"/>
                <w:szCs w:val="20"/>
              </w:rPr>
              <w:t>结</w:t>
            </w:r>
            <w:r>
              <w:rPr>
                <w:rFonts w:eastAsia="黑体"/>
                <w:kern w:val="0"/>
                <w:sz w:val="24"/>
                <w:szCs w:val="20"/>
              </w:rPr>
              <w:t xml:space="preserve">  </w:t>
            </w:r>
            <w:r>
              <w:rPr>
                <w:rFonts w:hAnsi="黑体" w:eastAsia="黑体"/>
                <w:kern w:val="0"/>
                <w:sz w:val="24"/>
                <w:szCs w:val="20"/>
              </w:rPr>
              <w:t>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  <w:szCs w:val="20"/>
              </w:rPr>
              <w:t>蔬菜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  <w:szCs w:val="20"/>
              </w:rPr>
              <w:t>水果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  <w:szCs w:val="20"/>
              </w:rPr>
              <w:t>畜禽产品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水产品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hAnsi="黑体" w:eastAsia="黑体"/>
                <w:kern w:val="0"/>
                <w:sz w:val="24"/>
                <w:szCs w:val="20"/>
              </w:rPr>
              <w:t>不合格率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hAnsi="黑体" w:eastAsia="黑体"/>
                <w:kern w:val="0"/>
                <w:sz w:val="24"/>
                <w:szCs w:val="20"/>
              </w:rPr>
              <w:t>（</w:t>
            </w:r>
            <w:r>
              <w:rPr>
                <w:rFonts w:eastAsia="黑体"/>
                <w:kern w:val="0"/>
                <w:sz w:val="24"/>
                <w:szCs w:val="20"/>
              </w:rPr>
              <w:t>%</w:t>
            </w:r>
            <w:r>
              <w:rPr>
                <w:rFonts w:hAnsi="黑体" w:eastAsia="黑体"/>
                <w:kern w:val="0"/>
                <w:sz w:val="24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抽样数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不合格数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抽样数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不合格数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抽样数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不合格数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抽样数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不合格数（批次）</w:t>
            </w:r>
          </w:p>
        </w:tc>
        <w:tc>
          <w:tcPr>
            <w:tcW w:w="7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43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0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28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45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42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/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/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43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22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/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/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46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/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/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46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31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0.</w:t>
            </w:r>
            <w:r>
              <w:rPr>
                <w:rFonts w:hint="eastAsia" w:eastAsia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0"/>
              </w:rPr>
              <w:t>湘西州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/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/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16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</w:rPr>
              <w:t xml:space="preserve"> 合  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fldChar w:fldCharType="begin"/>
            </w:r>
            <w:r>
              <w:rPr>
                <w:rFonts w:eastAsia="宋体"/>
                <w:kern w:val="0"/>
                <w:sz w:val="24"/>
              </w:rPr>
              <w:instrText xml:space="preserve"> = sum(C4:C17) \* MERGEFORMAT </w:instrText>
            </w:r>
            <w:r>
              <w:rPr>
                <w:rFonts w:eastAsia="宋体"/>
                <w:kern w:val="0"/>
                <w:sz w:val="24"/>
              </w:rPr>
              <w:fldChar w:fldCharType="separate"/>
            </w:r>
            <w:r>
              <w:rPr>
                <w:rFonts w:eastAsia="宋体"/>
                <w:kern w:val="0"/>
                <w:sz w:val="24"/>
              </w:rPr>
              <w:t>523</w:t>
            </w:r>
            <w:r>
              <w:rPr>
                <w:rFonts w:eastAsia="宋体"/>
                <w:kern w:val="0"/>
                <w:sz w:val="24"/>
              </w:rPr>
              <w:fldChar w:fldCharType="end"/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fldChar w:fldCharType="begin"/>
            </w:r>
            <w:r>
              <w:rPr>
                <w:rFonts w:eastAsia="宋体"/>
                <w:kern w:val="0"/>
                <w:sz w:val="24"/>
              </w:rPr>
              <w:instrText xml:space="preserve"> = sum(E4:E16) \* MERGEFORMAT </w:instrText>
            </w:r>
            <w:r>
              <w:rPr>
                <w:rFonts w:eastAsia="宋体"/>
                <w:kern w:val="0"/>
                <w:sz w:val="24"/>
              </w:rPr>
              <w:fldChar w:fldCharType="separate"/>
            </w:r>
            <w:r>
              <w:rPr>
                <w:rFonts w:eastAsia="宋体"/>
                <w:kern w:val="0"/>
                <w:sz w:val="24"/>
              </w:rPr>
              <w:t>204</w:t>
            </w:r>
            <w:r>
              <w:rPr>
                <w:rFonts w:eastAsia="宋体"/>
                <w:kern w:val="0"/>
                <w:sz w:val="24"/>
              </w:rPr>
              <w:fldChar w:fldCharType="end"/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558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498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0</w:t>
            </w:r>
            <w:r>
              <w:rPr>
                <w:rFonts w:hint="eastAsia" w:eastAsia="宋体"/>
                <w:kern w:val="0"/>
                <w:sz w:val="24"/>
              </w:rPr>
              <w:t>.7</w:t>
            </w:r>
          </w:p>
        </w:tc>
      </w:tr>
    </w:tbl>
    <w:p>
      <w:pPr>
        <w:spacing w:line="240" w:lineRule="exact"/>
        <w:ind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02BF9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602BF9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2022-08-02T03:56:00Z</dcterms:created>
  <dc:creator>万全鹏</dc:creator>
  <cp:lastModifiedBy>万全鹏</cp:lastModifiedBy>
  <dcterms:modified xsi:type="dcterms:W3CDTF">2022-08-02T03:57:09Z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608A9889494A4F9481C106B18E893AC8</vt:lpwstr>
  </property>
</Properties>
</file>