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kern w:val="0"/>
        </w:rPr>
      </w:pPr>
      <w:r>
        <w:rPr>
          <w:kern w:val="0"/>
        </w:rPr>
        <w:t>附件2</w:t>
      </w:r>
    </w:p>
    <w:p>
      <w:pPr>
        <w:ind w:firstLine="632"/>
        <w:rPr>
          <w:kern w:val="0"/>
        </w:rPr>
      </w:pPr>
    </w:p>
    <w:p>
      <w:pPr>
        <w:pStyle w:val="2"/>
        <w:rPr>
          <w:spacing w:val="-4"/>
          <w:kern w:val="0"/>
          <w:u w:val="single"/>
        </w:rPr>
      </w:pPr>
      <w:r>
        <w:rPr>
          <w:spacing w:val="-4"/>
          <w:kern w:val="0"/>
        </w:rPr>
        <w:t>湖南省</w:t>
      </w:r>
      <w:r>
        <w:rPr>
          <w:spacing w:val="-4"/>
          <w:kern w:val="0"/>
          <w:u w:val="single"/>
        </w:rPr>
        <w:t xml:space="preserve">  </w:t>
      </w:r>
      <w:r>
        <w:rPr>
          <w:spacing w:val="-4"/>
          <w:kern w:val="0"/>
        </w:rPr>
        <w:t>市/州</w:t>
      </w:r>
      <w:r>
        <w:rPr>
          <w:spacing w:val="-4"/>
          <w:kern w:val="0"/>
          <w:u w:val="single"/>
        </w:rPr>
        <w:t xml:space="preserve">  </w:t>
      </w:r>
      <w:r>
        <w:rPr>
          <w:spacing w:val="-4"/>
          <w:kern w:val="0"/>
        </w:rPr>
        <w:t>县（县/市/区）</w:t>
      </w:r>
      <w:r>
        <w:rPr>
          <w:spacing w:val="-4"/>
          <w:kern w:val="0"/>
          <w:u w:val="single"/>
        </w:rPr>
        <w:t xml:space="preserve">  </w:t>
      </w:r>
      <w:r>
        <w:rPr>
          <w:spacing w:val="-4"/>
          <w:kern w:val="0"/>
        </w:rPr>
        <w:t>产品</w:t>
      </w:r>
    </w:p>
    <w:p>
      <w:pPr>
        <w:pStyle w:val="2"/>
        <w:rPr>
          <w:spacing w:val="-4"/>
          <w:kern w:val="0"/>
        </w:rPr>
      </w:pPr>
      <w:r>
        <w:rPr>
          <w:spacing w:val="-4"/>
          <w:kern w:val="0"/>
        </w:rPr>
        <w:t>国家（省级）现代农业全产业链标准化示范基地</w:t>
      </w:r>
    </w:p>
    <w:p>
      <w:pPr>
        <w:pStyle w:val="2"/>
        <w:rPr>
          <w:spacing w:val="-4"/>
          <w:kern w:val="0"/>
        </w:rPr>
      </w:pPr>
      <w:r>
        <w:rPr>
          <w:spacing w:val="-4"/>
          <w:kern w:val="0"/>
        </w:rPr>
        <w:t>创建方案（参考模板）</w:t>
      </w:r>
    </w:p>
    <w:p>
      <w:pPr>
        <w:widowControl/>
        <w:adjustRightInd/>
        <w:snapToGrid/>
        <w:spacing w:line="600" w:lineRule="exact"/>
        <w:ind w:firstLine="0" w:firstLineChars="0"/>
        <w:jc w:val="center"/>
        <w:rPr>
          <w:rFonts w:eastAsia="华文中宋"/>
          <w:kern w:val="0"/>
          <w:sz w:val="48"/>
          <w:szCs w:val="48"/>
        </w:rPr>
      </w:pPr>
    </w:p>
    <w:p>
      <w:pPr>
        <w:widowControl/>
        <w:adjustRightInd/>
        <w:snapToGrid/>
        <w:spacing w:line="600" w:lineRule="exact"/>
        <w:ind w:firstLine="0" w:firstLineChars="0"/>
        <w:jc w:val="center"/>
        <w:rPr>
          <w:rFonts w:eastAsia="华文中宋"/>
          <w:kern w:val="0"/>
          <w:sz w:val="48"/>
          <w:szCs w:val="48"/>
        </w:rPr>
      </w:pPr>
    </w:p>
    <w:p>
      <w:pPr>
        <w:widowControl/>
        <w:adjustRightInd/>
        <w:snapToGrid/>
        <w:spacing w:line="600" w:lineRule="exact"/>
        <w:ind w:firstLine="0" w:firstLineChars="0"/>
        <w:jc w:val="center"/>
        <w:rPr>
          <w:rFonts w:eastAsia="华文中宋"/>
          <w:kern w:val="0"/>
          <w:sz w:val="48"/>
          <w:szCs w:val="48"/>
        </w:rPr>
      </w:pPr>
    </w:p>
    <w:p>
      <w:pPr>
        <w:widowControl/>
        <w:adjustRightInd/>
        <w:snapToGrid/>
        <w:spacing w:line="600" w:lineRule="exact"/>
        <w:ind w:firstLine="0" w:firstLineChars="0"/>
        <w:jc w:val="left"/>
        <w:rPr>
          <w:rFonts w:eastAsia="宋体"/>
          <w:kern w:val="0"/>
          <w:sz w:val="24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widowControl/>
              <w:adjustRightInd/>
              <w:snapToGrid/>
              <w:spacing w:line="600" w:lineRule="exact"/>
              <w:ind w:firstLine="0" w:firstLineChars="0"/>
              <w:jc w:val="center"/>
              <w:rPr>
                <w:rFonts w:eastAsia="楷体_GB2312"/>
                <w:kern w:val="0"/>
                <w:szCs w:val="32"/>
              </w:rPr>
            </w:pPr>
            <w:r>
              <w:rPr>
                <w:rFonts w:eastAsia="楷体_GB2312"/>
                <w:kern w:val="0"/>
                <w:szCs w:val="32"/>
              </w:rPr>
              <w:t>基地单位：</w:t>
            </w:r>
          </w:p>
        </w:tc>
        <w:tc>
          <w:tcPr>
            <w:tcW w:w="614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spacing w:line="600" w:lineRule="exact"/>
              <w:ind w:firstLine="0" w:firstLineChars="0"/>
              <w:jc w:val="center"/>
              <w:rPr>
                <w:rFonts w:eastAsia="华文中宋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widowControl/>
              <w:adjustRightInd/>
              <w:snapToGrid/>
              <w:spacing w:line="600" w:lineRule="exact"/>
              <w:ind w:firstLine="0" w:firstLineChars="0"/>
              <w:jc w:val="center"/>
              <w:rPr>
                <w:rFonts w:eastAsia="楷体_GB2312"/>
                <w:kern w:val="0"/>
                <w:szCs w:val="32"/>
              </w:rPr>
            </w:pPr>
            <w:r>
              <w:rPr>
                <w:rFonts w:eastAsia="楷体_GB2312"/>
                <w:kern w:val="0"/>
                <w:szCs w:val="32"/>
              </w:rPr>
              <w:t>技术单位：</w:t>
            </w:r>
          </w:p>
        </w:tc>
        <w:tc>
          <w:tcPr>
            <w:tcW w:w="6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spacing w:line="600" w:lineRule="exact"/>
              <w:ind w:firstLine="0" w:firstLineChars="0"/>
              <w:jc w:val="center"/>
              <w:rPr>
                <w:rFonts w:eastAsia="华文中宋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widowControl/>
              <w:adjustRightInd/>
              <w:snapToGrid/>
              <w:spacing w:line="600" w:lineRule="exact"/>
              <w:ind w:firstLine="0" w:firstLineChars="0"/>
              <w:jc w:val="center"/>
              <w:rPr>
                <w:rFonts w:eastAsia="楷体_GB2312"/>
                <w:kern w:val="0"/>
                <w:szCs w:val="32"/>
              </w:rPr>
            </w:pPr>
            <w:r>
              <w:rPr>
                <w:rFonts w:eastAsia="楷体_GB2312"/>
                <w:kern w:val="0"/>
                <w:szCs w:val="32"/>
              </w:rPr>
              <w:t>主管单位：</w:t>
            </w:r>
          </w:p>
        </w:tc>
        <w:tc>
          <w:tcPr>
            <w:tcW w:w="6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spacing w:line="600" w:lineRule="exact"/>
              <w:ind w:firstLine="0" w:firstLineChars="0"/>
              <w:jc w:val="center"/>
              <w:rPr>
                <w:rFonts w:eastAsia="华文中宋"/>
                <w:kern w:val="0"/>
                <w:sz w:val="36"/>
                <w:szCs w:val="36"/>
              </w:rPr>
            </w:pPr>
          </w:p>
        </w:tc>
      </w:tr>
    </w:tbl>
    <w:p>
      <w:pPr>
        <w:widowControl/>
        <w:adjustRightInd/>
        <w:snapToGrid/>
        <w:spacing w:line="600" w:lineRule="exact"/>
        <w:ind w:firstLine="0" w:firstLineChars="0"/>
        <w:jc w:val="center"/>
        <w:rPr>
          <w:rFonts w:eastAsia="华文中宋"/>
          <w:kern w:val="0"/>
          <w:sz w:val="36"/>
          <w:szCs w:val="36"/>
        </w:rPr>
      </w:pPr>
    </w:p>
    <w:p>
      <w:pPr>
        <w:widowControl/>
        <w:adjustRightInd/>
        <w:snapToGrid/>
        <w:spacing w:line="600" w:lineRule="exact"/>
        <w:ind w:firstLine="0" w:firstLineChars="0"/>
        <w:jc w:val="center"/>
        <w:rPr>
          <w:rFonts w:eastAsia="华文中宋"/>
          <w:kern w:val="0"/>
          <w:sz w:val="36"/>
          <w:szCs w:val="36"/>
        </w:rPr>
      </w:pPr>
    </w:p>
    <w:p>
      <w:pPr>
        <w:widowControl/>
        <w:adjustRightInd/>
        <w:snapToGrid/>
        <w:spacing w:line="600" w:lineRule="exact"/>
        <w:ind w:firstLine="0" w:firstLineChars="0"/>
        <w:jc w:val="center"/>
        <w:rPr>
          <w:rFonts w:eastAsia="华文中宋"/>
          <w:kern w:val="0"/>
          <w:sz w:val="36"/>
          <w:szCs w:val="36"/>
        </w:rPr>
      </w:pPr>
    </w:p>
    <w:p>
      <w:pPr>
        <w:widowControl/>
        <w:adjustRightInd/>
        <w:snapToGrid/>
        <w:spacing w:line="600" w:lineRule="exact"/>
        <w:ind w:firstLine="0" w:firstLineChars="0"/>
        <w:jc w:val="center"/>
        <w:rPr>
          <w:rFonts w:eastAsia="华文中宋"/>
          <w:kern w:val="0"/>
          <w:sz w:val="36"/>
          <w:szCs w:val="36"/>
        </w:rPr>
      </w:pPr>
    </w:p>
    <w:p>
      <w:pPr>
        <w:widowControl/>
        <w:adjustRightInd/>
        <w:snapToGrid/>
        <w:spacing w:line="600" w:lineRule="exact"/>
        <w:ind w:firstLine="0" w:firstLineChars="0"/>
        <w:jc w:val="left"/>
        <w:rPr>
          <w:rFonts w:eastAsia="华文中宋"/>
          <w:kern w:val="0"/>
          <w:sz w:val="36"/>
          <w:szCs w:val="36"/>
        </w:rPr>
      </w:pPr>
    </w:p>
    <w:p>
      <w:pPr>
        <w:widowControl/>
        <w:adjustRightInd/>
        <w:snapToGrid/>
        <w:spacing w:line="600" w:lineRule="exact"/>
        <w:ind w:firstLine="0" w:firstLineChars="0"/>
        <w:jc w:val="center"/>
        <w:rPr>
          <w:rFonts w:eastAsia="华文中宋"/>
          <w:kern w:val="0"/>
          <w:sz w:val="44"/>
          <w:szCs w:val="44"/>
        </w:rPr>
      </w:pPr>
    </w:p>
    <w:p>
      <w:pPr>
        <w:widowControl/>
        <w:adjustRightInd/>
        <w:snapToGrid/>
        <w:spacing w:line="600" w:lineRule="exact"/>
        <w:ind w:firstLine="1600" w:firstLineChars="500"/>
        <w:jc w:val="left"/>
        <w:rPr>
          <w:rFonts w:eastAsia="楷体_GB2312"/>
          <w:kern w:val="0"/>
          <w:szCs w:val="32"/>
        </w:rPr>
      </w:pPr>
      <w:r>
        <w:rPr>
          <w:rFonts w:eastAsia="楷体_GB2312"/>
          <w:kern w:val="0"/>
          <w:szCs w:val="32"/>
        </w:rPr>
        <w:t>申报牵头单位：（盖章）</w:t>
      </w:r>
    </w:p>
    <w:p>
      <w:pPr>
        <w:widowControl/>
        <w:adjustRightInd/>
        <w:snapToGrid/>
        <w:spacing w:line="600" w:lineRule="exact"/>
        <w:ind w:firstLine="0" w:firstLineChars="0"/>
        <w:jc w:val="center"/>
        <w:rPr>
          <w:rFonts w:eastAsia="楷体_GB2312"/>
          <w:kern w:val="0"/>
          <w:szCs w:val="32"/>
        </w:rPr>
      </w:pPr>
      <w:r>
        <w:rPr>
          <w:rFonts w:eastAsia="楷体_GB2312"/>
          <w:kern w:val="0"/>
          <w:szCs w:val="32"/>
        </w:rPr>
        <w:t>2022年  月  日</w:t>
      </w:r>
    </w:p>
    <w:p>
      <w:pPr>
        <w:pStyle w:val="3"/>
        <w:ind w:firstLine="632"/>
        <w:rPr>
          <w:kern w:val="0"/>
        </w:rPr>
      </w:pPr>
      <w:r>
        <w:rPr>
          <w:kern w:val="0"/>
        </w:rPr>
        <w:br w:type="page"/>
      </w:r>
      <w:r>
        <w:rPr>
          <w:kern w:val="0"/>
        </w:rPr>
        <w:t>一、发展现状</w:t>
      </w:r>
    </w:p>
    <w:p>
      <w:pPr>
        <w:ind w:firstLine="632"/>
        <w:rPr>
          <w:kern w:val="0"/>
        </w:rPr>
      </w:pPr>
      <w:r>
        <w:rPr>
          <w:kern w:val="0"/>
        </w:rPr>
        <w:t>介绍申报主体总体情况。概述申报主体主导产业、生产规模、质量水平、产品认证、科技支撑等基本情况。</w:t>
      </w:r>
    </w:p>
    <w:p>
      <w:pPr>
        <w:pStyle w:val="3"/>
        <w:ind w:firstLine="632"/>
        <w:rPr>
          <w:kern w:val="0"/>
        </w:rPr>
      </w:pPr>
      <w:r>
        <w:rPr>
          <w:kern w:val="0"/>
        </w:rPr>
        <w:t>二、创建条件</w:t>
      </w:r>
    </w:p>
    <w:p>
      <w:pPr>
        <w:ind w:firstLine="632"/>
        <w:rPr>
          <w:kern w:val="0"/>
        </w:rPr>
      </w:pPr>
      <w:r>
        <w:rPr>
          <w:kern w:val="0"/>
        </w:rPr>
        <w:t>结合通知要求的申报条件，分析申报主体开展标准化示范基地建设的优势条件及短板弱项。</w:t>
      </w:r>
    </w:p>
    <w:p>
      <w:pPr>
        <w:pStyle w:val="3"/>
        <w:ind w:firstLine="632"/>
        <w:rPr>
          <w:kern w:val="0"/>
        </w:rPr>
      </w:pPr>
      <w:r>
        <w:rPr>
          <w:kern w:val="0"/>
        </w:rPr>
        <w:t>三、建设方案</w:t>
      </w:r>
    </w:p>
    <w:p>
      <w:pPr>
        <w:ind w:firstLine="634"/>
        <w:rPr>
          <w:kern w:val="0"/>
        </w:rPr>
      </w:pPr>
      <w:r>
        <w:rPr>
          <w:rStyle w:val="7"/>
        </w:rPr>
        <w:t>（一）思路目标。</w:t>
      </w:r>
      <w:r>
        <w:rPr>
          <w:kern w:val="0"/>
        </w:rPr>
        <w:t>提出标准化示范基地建设思路、发展目标以及预期效益等。</w:t>
      </w:r>
    </w:p>
    <w:p>
      <w:pPr>
        <w:ind w:firstLine="634"/>
        <w:rPr>
          <w:kern w:val="0"/>
        </w:rPr>
      </w:pPr>
      <w:r>
        <w:rPr>
          <w:rStyle w:val="7"/>
        </w:rPr>
        <w:t>（二）技术路线及实施内容。</w:t>
      </w:r>
      <w:r>
        <w:rPr>
          <w:kern w:val="0"/>
        </w:rPr>
        <w:t>围绕项目目标，制定实施方案，细化标准梳理和体系构建、标准综合体编制、标准综合体实施、建立按标生产档案、打造绿色优质农产品、建立质量监管体系、培育按标生产主体等具体实施内容。</w:t>
      </w:r>
    </w:p>
    <w:p>
      <w:pPr>
        <w:ind w:firstLine="634"/>
        <w:rPr>
          <w:kern w:val="0"/>
        </w:rPr>
      </w:pPr>
      <w:r>
        <w:rPr>
          <w:rStyle w:val="7"/>
        </w:rPr>
        <w:t>（三）实施布局。</w:t>
      </w:r>
      <w:r>
        <w:rPr>
          <w:kern w:val="0"/>
        </w:rPr>
        <w:t>提出产品全链条生产关键环节生产基地的总体布局，实现产加销标准上下游衔接、一体化实施。</w:t>
      </w:r>
    </w:p>
    <w:p>
      <w:pPr>
        <w:ind w:firstLine="634"/>
        <w:rPr>
          <w:kern w:val="0"/>
        </w:rPr>
      </w:pPr>
      <w:r>
        <w:rPr>
          <w:rStyle w:val="7"/>
        </w:rPr>
        <w:t>（四）资金筹措。</w:t>
      </w:r>
      <w:r>
        <w:rPr>
          <w:kern w:val="0"/>
        </w:rPr>
        <w:t>合理测算主要建设内容所需资金投入，并明确资金来源。鼓励地方政府统筹财政资金支持标准化示范基地建设。</w:t>
      </w:r>
    </w:p>
    <w:p>
      <w:pPr>
        <w:ind w:firstLine="634"/>
        <w:rPr>
          <w:kern w:val="0"/>
        </w:rPr>
      </w:pPr>
      <w:r>
        <w:rPr>
          <w:rStyle w:val="7"/>
        </w:rPr>
        <w:t>（五）进度安排。</w:t>
      </w:r>
      <w:r>
        <w:rPr>
          <w:kern w:val="0"/>
        </w:rPr>
        <w:t>明确各项建设内容的时间进度安排（原则上创建周期不超过3年）。</w:t>
      </w:r>
    </w:p>
    <w:p>
      <w:pPr>
        <w:ind w:firstLine="634"/>
        <w:rPr>
          <w:rFonts w:eastAsia="宋体"/>
          <w:kern w:val="0"/>
          <w:sz w:val="24"/>
        </w:rPr>
      </w:pPr>
      <w:r>
        <w:rPr>
          <w:rStyle w:val="7"/>
        </w:rPr>
        <w:t>（六）组织保障。</w:t>
      </w:r>
      <w:r>
        <w:rPr>
          <w:kern w:val="0"/>
        </w:rPr>
        <w:t>提出组织机制、科技支撑、资金保障、宣传引导等方面的具体工作举措。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ZGExZjYwMTI4YmMyMDhjZTQxZmYxZDI0ZTcyMmYifQ=="/>
  </w:docVars>
  <w:rsids>
    <w:rsidRoot w:val="383145CE"/>
    <w:rsid w:val="03F065F1"/>
    <w:rsid w:val="04132E68"/>
    <w:rsid w:val="06F14F89"/>
    <w:rsid w:val="0812102D"/>
    <w:rsid w:val="09D15C05"/>
    <w:rsid w:val="0AB41DBD"/>
    <w:rsid w:val="0C851A6C"/>
    <w:rsid w:val="0D7727B8"/>
    <w:rsid w:val="0DDE5D69"/>
    <w:rsid w:val="10BE6DC0"/>
    <w:rsid w:val="12CF3EEF"/>
    <w:rsid w:val="13F8190C"/>
    <w:rsid w:val="150F30FF"/>
    <w:rsid w:val="16B64E13"/>
    <w:rsid w:val="19903DC9"/>
    <w:rsid w:val="1C4B1108"/>
    <w:rsid w:val="1C8F3934"/>
    <w:rsid w:val="1D5504EA"/>
    <w:rsid w:val="1D9E04F9"/>
    <w:rsid w:val="216B3875"/>
    <w:rsid w:val="22807C22"/>
    <w:rsid w:val="22A747AD"/>
    <w:rsid w:val="23154154"/>
    <w:rsid w:val="23392DFD"/>
    <w:rsid w:val="25AC4837"/>
    <w:rsid w:val="263F7F1E"/>
    <w:rsid w:val="29077C96"/>
    <w:rsid w:val="2BDF7891"/>
    <w:rsid w:val="2D5B3C46"/>
    <w:rsid w:val="2FDD355D"/>
    <w:rsid w:val="304A508A"/>
    <w:rsid w:val="30BC61E6"/>
    <w:rsid w:val="322341C5"/>
    <w:rsid w:val="32BA03DD"/>
    <w:rsid w:val="345E078D"/>
    <w:rsid w:val="34712D1E"/>
    <w:rsid w:val="3644594D"/>
    <w:rsid w:val="369832FD"/>
    <w:rsid w:val="383145CE"/>
    <w:rsid w:val="3A2D06AD"/>
    <w:rsid w:val="3B1979A3"/>
    <w:rsid w:val="3B7F79BE"/>
    <w:rsid w:val="3F8B1A0D"/>
    <w:rsid w:val="40AA14B9"/>
    <w:rsid w:val="41612A33"/>
    <w:rsid w:val="421C429C"/>
    <w:rsid w:val="45D112A5"/>
    <w:rsid w:val="4623679A"/>
    <w:rsid w:val="49D07E57"/>
    <w:rsid w:val="4A334328"/>
    <w:rsid w:val="4A836327"/>
    <w:rsid w:val="4C6B334F"/>
    <w:rsid w:val="4F8564F0"/>
    <w:rsid w:val="518A4713"/>
    <w:rsid w:val="55B85C1A"/>
    <w:rsid w:val="565C76D9"/>
    <w:rsid w:val="56C72402"/>
    <w:rsid w:val="56E20C3A"/>
    <w:rsid w:val="575456E6"/>
    <w:rsid w:val="57874CAC"/>
    <w:rsid w:val="58BF3D2B"/>
    <w:rsid w:val="5A2F6F3F"/>
    <w:rsid w:val="5DDF1A25"/>
    <w:rsid w:val="5FA25382"/>
    <w:rsid w:val="60184332"/>
    <w:rsid w:val="62B33D1D"/>
    <w:rsid w:val="62D95277"/>
    <w:rsid w:val="64357EA6"/>
    <w:rsid w:val="652A7A56"/>
    <w:rsid w:val="65EE549A"/>
    <w:rsid w:val="66717FF1"/>
    <w:rsid w:val="68CE343E"/>
    <w:rsid w:val="68D93FFE"/>
    <w:rsid w:val="68FE438C"/>
    <w:rsid w:val="6B375071"/>
    <w:rsid w:val="6E614BBC"/>
    <w:rsid w:val="6E755040"/>
    <w:rsid w:val="6EA0176F"/>
    <w:rsid w:val="6F103A5F"/>
    <w:rsid w:val="6F406F65"/>
    <w:rsid w:val="7008203D"/>
    <w:rsid w:val="70F16F88"/>
    <w:rsid w:val="71C14C65"/>
    <w:rsid w:val="727B10D2"/>
    <w:rsid w:val="72DE4F8D"/>
    <w:rsid w:val="7B3B31B8"/>
    <w:rsid w:val="7BC76F20"/>
    <w:rsid w:val="7D1C1CA3"/>
    <w:rsid w:val="7EDA0DA2"/>
    <w:rsid w:val="7FD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7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outlineLvl w:val="1"/>
    </w:pPr>
    <w:rPr>
      <w:rFonts w:eastAsia="黑体"/>
      <w:bCs/>
      <w:szCs w:val="32"/>
    </w:rPr>
  </w:style>
  <w:style w:type="paragraph" w:styleId="4">
    <w:name w:val="heading 3"/>
    <w:basedOn w:val="1"/>
    <w:next w:val="1"/>
    <w:link w:val="7"/>
    <w:qFormat/>
    <w:uiPriority w:val="0"/>
    <w:pPr>
      <w:outlineLvl w:val="2"/>
    </w:pPr>
    <w:rPr>
      <w:rFonts w:eastAsia="楷体_GB2312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basedOn w:val="6"/>
    <w:link w:val="4"/>
    <w:qFormat/>
    <w:uiPriority w:val="0"/>
    <w:rPr>
      <w:rFonts w:eastAsia="楷体_GB2312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2022-11-25T10:09:00Z</dcterms:created>
  <dc:creator>万全鹏</dc:creator>
  <cp:lastModifiedBy>万全鹏</cp:lastModifiedBy>
  <dcterms:modified xsi:type="dcterms:W3CDTF">2022-11-25T10:11:29Z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E3B59FFC47F547C596DE5FC69B82394D</vt:lpwstr>
  </property>
</Properties>
</file>