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t>附件</w:t>
      </w:r>
    </w:p>
    <w:p>
      <w:pPr>
        <w:spacing w:before="144" w:beforeLines="25" w:after="144" w:afterLines="25" w:line="500" w:lineRule="exact"/>
        <w:ind w:firstLine="0" w:firstLineChars="0"/>
        <w:jc w:val="center"/>
        <w:rPr>
          <w:rFonts w:eastAsia="方正小标宋简体"/>
          <w:sz w:val="36"/>
          <w:szCs w:val="36"/>
        </w:rPr>
      </w:pPr>
      <w:bookmarkStart w:id="0" w:name="_GoBack"/>
      <w:r>
        <w:rPr>
          <w:rFonts w:hAnsi="方正小标宋简体" w:eastAsia="方正小标宋简体"/>
          <w:sz w:val="36"/>
          <w:szCs w:val="36"/>
        </w:rPr>
        <w:t>飞行检查问题一览表</w:t>
      </w:r>
    </w:p>
    <w:bookmarkEnd w:id="0"/>
    <w:tbl>
      <w:tblPr>
        <w:tblStyle w:val="5"/>
        <w:tblW w:w="8853" w:type="dxa"/>
        <w:jc w:val="center"/>
        <w:tblLayout w:type="autofit"/>
        <w:tblCellMar>
          <w:top w:w="0" w:type="dxa"/>
          <w:left w:w="108" w:type="dxa"/>
          <w:bottom w:w="0" w:type="dxa"/>
          <w:right w:w="108" w:type="dxa"/>
        </w:tblCellMar>
      </w:tblPr>
      <w:tblGrid>
        <w:gridCol w:w="863"/>
        <w:gridCol w:w="1447"/>
        <w:gridCol w:w="5391"/>
        <w:gridCol w:w="1152"/>
      </w:tblGrid>
      <w:tr>
        <w:tblPrEx>
          <w:tblCellMar>
            <w:top w:w="0" w:type="dxa"/>
            <w:left w:w="108" w:type="dxa"/>
            <w:bottom w:w="0" w:type="dxa"/>
            <w:right w:w="108" w:type="dxa"/>
          </w:tblCellMar>
        </w:tblPrEx>
        <w:trPr>
          <w:trHeight w:val="460"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ind w:firstLine="0" w:firstLineChars="0"/>
              <w:jc w:val="center"/>
              <w:textAlignment w:val="center"/>
              <w:rPr>
                <w:rFonts w:eastAsia="黑体"/>
                <w:color w:val="000000"/>
                <w:sz w:val="20"/>
                <w:szCs w:val="20"/>
              </w:rPr>
            </w:pPr>
            <w:r>
              <w:rPr>
                <w:rFonts w:eastAsia="黑体"/>
                <w:color w:val="000000"/>
                <w:kern w:val="0"/>
                <w:sz w:val="20"/>
                <w:szCs w:val="20"/>
                <w:lang w:bidi="ar"/>
              </w:rPr>
              <w:t>序号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黑体"/>
                <w:color w:val="000000"/>
                <w:sz w:val="20"/>
                <w:szCs w:val="20"/>
              </w:rPr>
            </w:pPr>
            <w:r>
              <w:rPr>
                <w:rFonts w:eastAsia="黑体"/>
                <w:color w:val="000000"/>
                <w:kern w:val="0"/>
                <w:sz w:val="20"/>
                <w:szCs w:val="20"/>
                <w:lang w:bidi="ar"/>
              </w:rPr>
              <w:t>检查机构</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黑体"/>
                <w:color w:val="000000"/>
                <w:sz w:val="20"/>
                <w:szCs w:val="20"/>
              </w:rPr>
            </w:pPr>
            <w:r>
              <w:rPr>
                <w:rFonts w:eastAsia="黑体"/>
                <w:color w:val="000000"/>
                <w:kern w:val="0"/>
                <w:sz w:val="20"/>
                <w:szCs w:val="20"/>
                <w:lang w:bidi="ar"/>
              </w:rPr>
              <w:t>检查发现的问题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黑体"/>
                <w:color w:val="000000"/>
                <w:kern w:val="0"/>
                <w:sz w:val="20"/>
                <w:szCs w:val="20"/>
                <w:lang w:bidi="ar"/>
              </w:rPr>
            </w:pPr>
            <w:r>
              <w:rPr>
                <w:rFonts w:eastAsia="黑体"/>
                <w:color w:val="000000"/>
                <w:kern w:val="0"/>
                <w:sz w:val="20"/>
                <w:szCs w:val="20"/>
                <w:lang w:bidi="ar"/>
              </w:rPr>
              <w:t>总体评价和要求</w:t>
            </w:r>
          </w:p>
        </w:tc>
      </w:tr>
      <w:tr>
        <w:tblPrEx>
          <w:tblCellMar>
            <w:top w:w="0" w:type="dxa"/>
            <w:left w:w="108" w:type="dxa"/>
            <w:bottom w:w="0" w:type="dxa"/>
            <w:right w:w="108" w:type="dxa"/>
          </w:tblCellMar>
        </w:tblPrEx>
        <w:trPr>
          <w:trHeight w:val="1351"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1</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衡阳市农产品质量安全监测中心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年度内审报告未将农产品质量安全检测机构考核评审细则纳入审核内容；</w:t>
            </w:r>
            <w:r>
              <w:rPr>
                <w:rFonts w:eastAsia="宋体"/>
                <w:color w:val="000000"/>
                <w:kern w:val="0"/>
                <w:sz w:val="20"/>
                <w:szCs w:val="20"/>
                <w:lang w:bidi="ar"/>
              </w:rPr>
              <w:t>2</w:t>
            </w:r>
            <w:r>
              <w:rPr>
                <w:rFonts w:hAnsi="宋体" w:eastAsia="宋体"/>
                <w:color w:val="000000"/>
                <w:kern w:val="0"/>
                <w:sz w:val="20"/>
                <w:szCs w:val="20"/>
                <w:lang w:bidi="ar"/>
              </w:rPr>
              <w:t>、提供不出</w:t>
            </w:r>
            <w:r>
              <w:rPr>
                <w:rFonts w:eastAsia="宋体"/>
                <w:color w:val="000000"/>
                <w:kern w:val="0"/>
                <w:sz w:val="20"/>
                <w:szCs w:val="20"/>
                <w:lang w:bidi="ar"/>
              </w:rPr>
              <w:t>2021</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年度标准有效性查新记录；</w:t>
            </w:r>
            <w:r>
              <w:rPr>
                <w:rFonts w:eastAsia="宋体"/>
                <w:color w:val="000000"/>
                <w:kern w:val="0"/>
                <w:sz w:val="20"/>
                <w:szCs w:val="20"/>
                <w:lang w:bidi="ar"/>
              </w:rPr>
              <w:t>3</w:t>
            </w:r>
            <w:r>
              <w:rPr>
                <w:rFonts w:hAnsi="宋体" w:eastAsia="宋体"/>
                <w:color w:val="000000"/>
                <w:kern w:val="0"/>
                <w:sz w:val="20"/>
                <w:szCs w:val="20"/>
                <w:lang w:bidi="ar"/>
              </w:rPr>
              <w:t>、编号</w:t>
            </w:r>
            <w:r>
              <w:rPr>
                <w:rFonts w:eastAsia="宋体"/>
                <w:color w:val="000000"/>
                <w:kern w:val="0"/>
                <w:sz w:val="20"/>
                <w:szCs w:val="20"/>
                <w:lang w:bidi="ar"/>
              </w:rPr>
              <w:t>HYNT03</w:t>
            </w:r>
            <w:r>
              <w:rPr>
                <w:rFonts w:hAnsi="宋体" w:eastAsia="宋体"/>
                <w:color w:val="000000"/>
                <w:kern w:val="0"/>
                <w:sz w:val="20"/>
                <w:szCs w:val="20"/>
                <w:lang w:bidi="ar"/>
              </w:rPr>
              <w:t>电子天平校准后未进行有效性确认，无状态标识；</w:t>
            </w:r>
            <w:r>
              <w:rPr>
                <w:rFonts w:eastAsia="宋体"/>
                <w:color w:val="000000"/>
                <w:kern w:val="0"/>
                <w:sz w:val="20"/>
                <w:szCs w:val="20"/>
                <w:lang w:bidi="ar"/>
              </w:rPr>
              <w:t>4</w:t>
            </w:r>
            <w:r>
              <w:rPr>
                <w:rFonts w:hAnsi="宋体" w:eastAsia="宋体"/>
                <w:color w:val="000000"/>
                <w:kern w:val="0"/>
                <w:sz w:val="20"/>
                <w:szCs w:val="20"/>
                <w:lang w:bidi="ar"/>
              </w:rPr>
              <w:t>、编号</w:t>
            </w:r>
            <w:r>
              <w:rPr>
                <w:rFonts w:eastAsia="宋体"/>
                <w:color w:val="000000"/>
                <w:kern w:val="0"/>
                <w:sz w:val="20"/>
                <w:szCs w:val="20"/>
                <w:lang w:bidi="ar"/>
              </w:rPr>
              <w:t>F314</w:t>
            </w:r>
            <w:r>
              <w:rPr>
                <w:rFonts w:hAnsi="宋体" w:eastAsia="宋体"/>
                <w:color w:val="000000"/>
                <w:kern w:val="0"/>
                <w:sz w:val="20"/>
                <w:szCs w:val="20"/>
                <w:lang w:bidi="ar"/>
              </w:rPr>
              <w:t>无状态标识；</w:t>
            </w:r>
            <w:r>
              <w:rPr>
                <w:rFonts w:eastAsia="宋体"/>
                <w:color w:val="000000"/>
                <w:kern w:val="0"/>
                <w:sz w:val="20"/>
                <w:szCs w:val="20"/>
                <w:lang w:bidi="ar"/>
              </w:rPr>
              <w:t>5</w:t>
            </w:r>
            <w:r>
              <w:rPr>
                <w:rFonts w:hAnsi="宋体" w:eastAsia="宋体"/>
                <w:color w:val="000000"/>
                <w:kern w:val="0"/>
                <w:sz w:val="20"/>
                <w:szCs w:val="20"/>
                <w:lang w:bidi="ar"/>
              </w:rPr>
              <w:t>、编号</w:t>
            </w:r>
            <w:r>
              <w:rPr>
                <w:rFonts w:eastAsia="宋体"/>
                <w:color w:val="000000"/>
                <w:kern w:val="0"/>
                <w:sz w:val="20"/>
                <w:szCs w:val="20"/>
                <w:lang w:bidi="ar"/>
              </w:rPr>
              <w:t>WT202207001</w:t>
            </w:r>
            <w:r>
              <w:rPr>
                <w:rFonts w:hAnsi="宋体" w:eastAsia="宋体"/>
                <w:color w:val="000000"/>
                <w:kern w:val="0"/>
                <w:sz w:val="20"/>
                <w:szCs w:val="20"/>
                <w:lang w:bidi="ar"/>
              </w:rPr>
              <w:t>样品检测原始记录存在重要原始信息打印，校核审核未签字，图谱信息不全等填写不规范；</w:t>
            </w:r>
            <w:r>
              <w:rPr>
                <w:rFonts w:eastAsia="宋体"/>
                <w:color w:val="000000"/>
                <w:kern w:val="0"/>
                <w:sz w:val="20"/>
                <w:szCs w:val="20"/>
                <w:lang w:bidi="ar"/>
              </w:rPr>
              <w:t>6</w:t>
            </w:r>
            <w:r>
              <w:rPr>
                <w:rFonts w:hAnsi="宋体" w:eastAsia="宋体"/>
                <w:color w:val="000000"/>
                <w:kern w:val="0"/>
                <w:sz w:val="20"/>
                <w:szCs w:val="20"/>
                <w:lang w:bidi="ar"/>
              </w:rPr>
              <w:t>、实验室环境设施条件简陋，气相色谱仪室气体瓶存放未固定。</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077"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2</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株洲市农业综合服务中心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、未开展质量体系审核，无标准查新及管理评审程序；</w:t>
            </w:r>
            <w:r>
              <w:rPr>
                <w:rFonts w:eastAsia="宋体"/>
                <w:color w:val="000000"/>
                <w:kern w:val="0"/>
                <w:sz w:val="20"/>
                <w:szCs w:val="20"/>
                <w:lang w:bidi="ar"/>
              </w:rPr>
              <w:t>2</w:t>
            </w:r>
            <w:r>
              <w:rPr>
                <w:rFonts w:hAnsi="宋体" w:eastAsia="宋体"/>
                <w:color w:val="000000"/>
                <w:kern w:val="0"/>
                <w:sz w:val="20"/>
                <w:szCs w:val="20"/>
                <w:lang w:bidi="ar"/>
              </w:rPr>
              <w:t>、</w:t>
            </w:r>
            <w:r>
              <w:rPr>
                <w:rFonts w:eastAsia="宋体"/>
                <w:color w:val="000000"/>
                <w:kern w:val="0"/>
                <w:sz w:val="20"/>
                <w:szCs w:val="20"/>
                <w:lang w:bidi="ar"/>
              </w:rPr>
              <w:t>2019</w:t>
            </w:r>
            <w:r>
              <w:rPr>
                <w:rFonts w:hAnsi="宋体" w:eastAsia="宋体"/>
                <w:color w:val="000000"/>
                <w:kern w:val="0"/>
                <w:sz w:val="20"/>
                <w:szCs w:val="20"/>
                <w:lang w:bidi="ar"/>
              </w:rPr>
              <w:t>年开始未开展监测工作，仪器设备闲置；</w:t>
            </w:r>
            <w:r>
              <w:rPr>
                <w:rFonts w:eastAsia="宋体"/>
                <w:color w:val="000000"/>
                <w:kern w:val="0"/>
                <w:sz w:val="20"/>
                <w:szCs w:val="20"/>
                <w:lang w:bidi="ar"/>
              </w:rPr>
              <w:t>3</w:t>
            </w:r>
            <w:r>
              <w:rPr>
                <w:rFonts w:hAnsi="宋体" w:eastAsia="宋体"/>
                <w:color w:val="000000"/>
                <w:kern w:val="0"/>
                <w:sz w:val="20"/>
                <w:szCs w:val="20"/>
                <w:lang w:bidi="ar"/>
              </w:rPr>
              <w:t>、盐酸已过期，建议走程序报废处置并记录。</w:t>
            </w:r>
            <w:r>
              <w:rPr>
                <w:rFonts w:eastAsia="宋体"/>
                <w:color w:val="000000"/>
                <w:kern w:val="0"/>
                <w:sz w:val="20"/>
                <w:szCs w:val="20"/>
                <w:lang w:bidi="ar"/>
              </w:rPr>
              <w:t>4.</w:t>
            </w:r>
            <w:r>
              <w:rPr>
                <w:rFonts w:hAnsi="宋体" w:eastAsia="宋体"/>
                <w:color w:val="000000"/>
                <w:kern w:val="0"/>
                <w:sz w:val="20"/>
                <w:szCs w:val="20"/>
                <w:lang w:bidi="ar"/>
              </w:rPr>
              <w:t>《考核合格证书》有效期届满，且未申请延续。</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不合格</w:t>
            </w:r>
          </w:p>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按程序注销考核合格证书</w:t>
            </w:r>
          </w:p>
        </w:tc>
      </w:tr>
      <w:tr>
        <w:tblPrEx>
          <w:tblCellMar>
            <w:top w:w="0" w:type="dxa"/>
            <w:left w:w="108" w:type="dxa"/>
            <w:bottom w:w="0" w:type="dxa"/>
            <w:right w:w="108" w:type="dxa"/>
          </w:tblCellMar>
        </w:tblPrEx>
        <w:trPr>
          <w:trHeight w:val="755"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3</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株洲市渌口区农业综合服务中心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、技术负责人未确认，有查新收集，未变更目录；</w:t>
            </w:r>
            <w:r>
              <w:rPr>
                <w:rFonts w:eastAsia="宋体"/>
                <w:color w:val="000000"/>
                <w:kern w:val="0"/>
                <w:sz w:val="20"/>
                <w:szCs w:val="20"/>
                <w:lang w:bidi="ar"/>
              </w:rPr>
              <w:t>2</w:t>
            </w:r>
            <w:r>
              <w:rPr>
                <w:rFonts w:hAnsi="宋体" w:eastAsia="宋体"/>
                <w:color w:val="000000"/>
                <w:kern w:val="0"/>
                <w:sz w:val="20"/>
                <w:szCs w:val="20"/>
                <w:lang w:bidi="ar"/>
              </w:rPr>
              <w:t>、抽样单受检单位名称不全，如</w:t>
            </w:r>
            <w:r>
              <w:rPr>
                <w:rFonts w:eastAsia="宋体"/>
                <w:color w:val="000000"/>
                <w:kern w:val="0"/>
                <w:sz w:val="20"/>
                <w:szCs w:val="20"/>
                <w:lang w:bidi="ar"/>
              </w:rPr>
              <w:t>TV2105-JD024</w:t>
            </w:r>
            <w:r>
              <w:rPr>
                <w:rFonts w:hAnsi="宋体" w:eastAsia="宋体"/>
                <w:color w:val="000000"/>
                <w:kern w:val="0"/>
                <w:sz w:val="20"/>
                <w:szCs w:val="20"/>
                <w:lang w:bidi="ar"/>
              </w:rPr>
              <w:t>黄瓜；</w:t>
            </w:r>
            <w:r>
              <w:rPr>
                <w:rFonts w:eastAsia="宋体"/>
                <w:color w:val="000000"/>
                <w:kern w:val="0"/>
                <w:sz w:val="20"/>
                <w:szCs w:val="20"/>
                <w:lang w:bidi="ar"/>
              </w:rPr>
              <w:t>3</w:t>
            </w:r>
            <w:r>
              <w:rPr>
                <w:rFonts w:hAnsi="宋体" w:eastAsia="宋体"/>
                <w:color w:val="000000"/>
                <w:kern w:val="0"/>
                <w:sz w:val="20"/>
                <w:szCs w:val="20"/>
                <w:lang w:bidi="ar"/>
              </w:rPr>
              <w:t>、缺样品保存冰箱温度记录；</w:t>
            </w:r>
            <w:r>
              <w:rPr>
                <w:rFonts w:eastAsia="宋体"/>
                <w:color w:val="000000"/>
                <w:kern w:val="0"/>
                <w:sz w:val="20"/>
                <w:szCs w:val="20"/>
                <w:lang w:bidi="ar"/>
              </w:rPr>
              <w:t>4</w:t>
            </w:r>
            <w:r>
              <w:rPr>
                <w:rFonts w:hAnsi="宋体" w:eastAsia="宋体"/>
                <w:color w:val="000000"/>
                <w:kern w:val="0"/>
                <w:sz w:val="20"/>
                <w:szCs w:val="20"/>
                <w:lang w:bidi="ar"/>
              </w:rPr>
              <w:t>、报告编号为</w:t>
            </w:r>
            <w:r>
              <w:rPr>
                <w:rFonts w:eastAsia="宋体"/>
                <w:color w:val="000000"/>
                <w:kern w:val="0"/>
                <w:sz w:val="20"/>
                <w:szCs w:val="20"/>
                <w:lang w:bidi="ar"/>
              </w:rPr>
              <w:t>V2105-JD024</w:t>
            </w:r>
            <w:r>
              <w:rPr>
                <w:rFonts w:hAnsi="宋体" w:eastAsia="宋体"/>
                <w:color w:val="000000"/>
                <w:kern w:val="0"/>
                <w:sz w:val="20"/>
                <w:szCs w:val="20"/>
                <w:lang w:bidi="ar"/>
              </w:rPr>
              <w:t>，制表未签字，报告未盖</w:t>
            </w:r>
            <w:r>
              <w:rPr>
                <w:rFonts w:eastAsia="宋体"/>
                <w:color w:val="000000"/>
                <w:kern w:val="0"/>
                <w:sz w:val="20"/>
                <w:szCs w:val="20"/>
                <w:lang w:bidi="ar"/>
              </w:rPr>
              <w:t>CATL</w:t>
            </w:r>
            <w:r>
              <w:rPr>
                <w:rFonts w:hAnsi="宋体" w:eastAsia="宋体"/>
                <w:color w:val="000000"/>
                <w:kern w:val="0"/>
                <w:sz w:val="20"/>
                <w:szCs w:val="20"/>
                <w:lang w:bidi="ar"/>
              </w:rPr>
              <w:t>章；</w:t>
            </w:r>
            <w:r>
              <w:rPr>
                <w:rFonts w:eastAsia="宋体"/>
                <w:color w:val="000000"/>
                <w:kern w:val="0"/>
                <w:sz w:val="20"/>
                <w:szCs w:val="20"/>
                <w:lang w:bidi="ar"/>
              </w:rPr>
              <w:t>5</w:t>
            </w:r>
            <w:r>
              <w:rPr>
                <w:rFonts w:hAnsi="宋体" w:eastAsia="宋体"/>
                <w:color w:val="000000"/>
                <w:kern w:val="0"/>
                <w:sz w:val="20"/>
                <w:szCs w:val="20"/>
                <w:lang w:bidi="ar"/>
              </w:rPr>
              <w:t>、废液未标识类别。</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229"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4</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赫山区农产品质量安全检验检测站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、内部审核没有按要求开展，内审员没有证书开展工作；</w:t>
            </w:r>
            <w:r>
              <w:rPr>
                <w:rFonts w:eastAsia="宋体"/>
                <w:color w:val="000000"/>
                <w:kern w:val="0"/>
                <w:sz w:val="20"/>
                <w:szCs w:val="20"/>
                <w:lang w:bidi="ar"/>
              </w:rPr>
              <w:t>2</w:t>
            </w:r>
            <w:r>
              <w:rPr>
                <w:rFonts w:hAnsi="宋体" w:eastAsia="宋体"/>
                <w:color w:val="000000"/>
                <w:kern w:val="0"/>
                <w:sz w:val="20"/>
                <w:szCs w:val="20"/>
                <w:lang w:bidi="ar"/>
              </w:rPr>
              <w:t>、未见标准查新资料；</w:t>
            </w:r>
            <w:r>
              <w:rPr>
                <w:rFonts w:eastAsia="宋体"/>
                <w:color w:val="000000"/>
                <w:kern w:val="0"/>
                <w:sz w:val="20"/>
                <w:szCs w:val="20"/>
                <w:lang w:bidi="ar"/>
              </w:rPr>
              <w:t>3</w:t>
            </w:r>
            <w:r>
              <w:rPr>
                <w:rFonts w:hAnsi="宋体" w:eastAsia="宋体"/>
                <w:color w:val="000000"/>
                <w:kern w:val="0"/>
                <w:sz w:val="20"/>
                <w:szCs w:val="20"/>
                <w:lang w:bidi="ar"/>
              </w:rPr>
              <w:t>、管理评审输入材料不足；</w:t>
            </w:r>
            <w:r>
              <w:rPr>
                <w:rFonts w:eastAsia="宋体"/>
                <w:color w:val="000000"/>
                <w:kern w:val="0"/>
                <w:sz w:val="20"/>
                <w:szCs w:val="20"/>
                <w:lang w:bidi="ar"/>
              </w:rPr>
              <w:t>4</w:t>
            </w:r>
            <w:r>
              <w:rPr>
                <w:rFonts w:hAnsi="宋体" w:eastAsia="宋体"/>
                <w:color w:val="000000"/>
                <w:kern w:val="0"/>
                <w:sz w:val="20"/>
                <w:szCs w:val="20"/>
                <w:lang w:bidi="ar"/>
              </w:rPr>
              <w:t>、抽样单填写不规范，空格处较多；</w:t>
            </w:r>
            <w:r>
              <w:rPr>
                <w:rFonts w:eastAsia="宋体"/>
                <w:color w:val="000000"/>
                <w:kern w:val="0"/>
                <w:sz w:val="20"/>
                <w:szCs w:val="20"/>
                <w:lang w:bidi="ar"/>
              </w:rPr>
              <w:t>5</w:t>
            </w:r>
            <w:r>
              <w:rPr>
                <w:rFonts w:hAnsi="宋体" w:eastAsia="宋体"/>
                <w:color w:val="000000"/>
                <w:kern w:val="0"/>
                <w:sz w:val="20"/>
                <w:szCs w:val="20"/>
                <w:lang w:bidi="ar"/>
              </w:rPr>
              <w:t>、样品保存冰箱未监控温度，标准溶液与样品放同一冰箱；</w:t>
            </w:r>
            <w:r>
              <w:rPr>
                <w:rFonts w:eastAsia="宋体"/>
                <w:color w:val="000000"/>
                <w:kern w:val="0"/>
                <w:sz w:val="20"/>
                <w:szCs w:val="20"/>
                <w:lang w:bidi="ar"/>
              </w:rPr>
              <w:t>6</w:t>
            </w:r>
            <w:r>
              <w:rPr>
                <w:rFonts w:hAnsi="宋体" w:eastAsia="宋体"/>
                <w:color w:val="000000"/>
                <w:kern w:val="0"/>
                <w:sz w:val="20"/>
                <w:szCs w:val="20"/>
                <w:lang w:bidi="ar"/>
              </w:rPr>
              <w:t>、原始记录未签字（</w:t>
            </w:r>
            <w:r>
              <w:rPr>
                <w:rFonts w:eastAsia="宋体"/>
                <w:color w:val="000000"/>
                <w:kern w:val="0"/>
                <w:sz w:val="20"/>
                <w:szCs w:val="20"/>
                <w:lang w:bidi="ar"/>
              </w:rPr>
              <w:t>SCJD2022-015</w:t>
            </w:r>
            <w:r>
              <w:rPr>
                <w:rFonts w:hAnsi="宋体" w:eastAsia="宋体"/>
                <w:color w:val="000000"/>
                <w:kern w:val="0"/>
                <w:sz w:val="20"/>
                <w:szCs w:val="20"/>
                <w:lang w:bidi="ar"/>
              </w:rPr>
              <w:t>），未有样品质控记录；</w:t>
            </w:r>
            <w:r>
              <w:rPr>
                <w:rFonts w:eastAsia="宋体"/>
                <w:color w:val="000000"/>
                <w:kern w:val="0"/>
                <w:sz w:val="20"/>
                <w:szCs w:val="20"/>
                <w:lang w:bidi="ar"/>
              </w:rPr>
              <w:t>7</w:t>
            </w:r>
            <w:r>
              <w:rPr>
                <w:rFonts w:hAnsi="宋体" w:eastAsia="宋体"/>
                <w:color w:val="000000"/>
                <w:kern w:val="0"/>
                <w:sz w:val="20"/>
                <w:szCs w:val="20"/>
                <w:lang w:bidi="ar"/>
              </w:rPr>
              <w:t>、未见检验检测报告；</w:t>
            </w:r>
            <w:r>
              <w:rPr>
                <w:rFonts w:eastAsia="宋体"/>
                <w:color w:val="000000"/>
                <w:kern w:val="0"/>
                <w:sz w:val="20"/>
                <w:szCs w:val="20"/>
                <w:lang w:bidi="ar"/>
              </w:rPr>
              <w:t>8</w:t>
            </w:r>
            <w:r>
              <w:rPr>
                <w:rFonts w:hAnsi="宋体" w:eastAsia="宋体"/>
                <w:color w:val="000000"/>
                <w:kern w:val="0"/>
                <w:sz w:val="20"/>
                <w:szCs w:val="20"/>
                <w:lang w:bidi="ar"/>
              </w:rPr>
              <w:t>、房间缺少消防器材，危险气瓶未固定；</w:t>
            </w:r>
            <w:r>
              <w:rPr>
                <w:rFonts w:eastAsia="宋体"/>
                <w:color w:val="000000"/>
                <w:kern w:val="0"/>
                <w:sz w:val="20"/>
                <w:szCs w:val="20"/>
                <w:lang w:bidi="ar"/>
              </w:rPr>
              <w:t>9</w:t>
            </w:r>
            <w:r>
              <w:rPr>
                <w:rFonts w:hAnsi="宋体" w:eastAsia="宋体"/>
                <w:color w:val="000000"/>
                <w:kern w:val="0"/>
                <w:sz w:val="20"/>
                <w:szCs w:val="20"/>
                <w:lang w:bidi="ar"/>
              </w:rPr>
              <w:t>、废液桶未区分有机和无机废液。</w:t>
            </w:r>
            <w:r>
              <w:rPr>
                <w:rFonts w:eastAsia="宋体"/>
                <w:color w:val="000000"/>
                <w:kern w:val="0"/>
                <w:sz w:val="20"/>
                <w:szCs w:val="20"/>
                <w:lang w:bidi="ar"/>
              </w:rPr>
              <w:t>10.</w:t>
            </w:r>
            <w:r>
              <w:rPr>
                <w:rFonts w:hAnsi="宋体" w:eastAsia="宋体"/>
                <w:color w:val="000000"/>
                <w:kern w:val="0"/>
                <w:sz w:val="20"/>
                <w:szCs w:val="20"/>
                <w:lang w:bidi="ar"/>
              </w:rPr>
              <w:t>《考核合格证书》有效期届满，且未申请延续。</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不合格</w:t>
            </w:r>
          </w:p>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按程序注销考核合格证书</w:t>
            </w:r>
          </w:p>
        </w:tc>
      </w:tr>
      <w:tr>
        <w:tblPrEx>
          <w:tblCellMar>
            <w:top w:w="0" w:type="dxa"/>
            <w:left w:w="108" w:type="dxa"/>
            <w:bottom w:w="0" w:type="dxa"/>
            <w:right w:w="108" w:type="dxa"/>
          </w:tblCellMar>
        </w:tblPrEx>
        <w:trPr>
          <w:trHeight w:val="1072"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5</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桃江县农产品质量安全检测站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、内部审核不规范；</w:t>
            </w:r>
            <w:r>
              <w:rPr>
                <w:rFonts w:eastAsia="宋体"/>
                <w:color w:val="000000"/>
                <w:kern w:val="0"/>
                <w:sz w:val="20"/>
                <w:szCs w:val="20"/>
                <w:lang w:bidi="ar"/>
              </w:rPr>
              <w:t>2</w:t>
            </w:r>
            <w:r>
              <w:rPr>
                <w:rFonts w:hAnsi="宋体" w:eastAsia="宋体"/>
                <w:color w:val="000000"/>
                <w:kern w:val="0"/>
                <w:sz w:val="20"/>
                <w:szCs w:val="20"/>
                <w:lang w:bidi="ar"/>
              </w:rPr>
              <w:t>、未见查新资料；</w:t>
            </w:r>
            <w:r>
              <w:rPr>
                <w:rFonts w:eastAsia="宋体"/>
                <w:color w:val="000000"/>
                <w:kern w:val="0"/>
                <w:sz w:val="20"/>
                <w:szCs w:val="20"/>
                <w:lang w:bidi="ar"/>
              </w:rPr>
              <w:t>3</w:t>
            </w:r>
            <w:r>
              <w:rPr>
                <w:rFonts w:hAnsi="宋体" w:eastAsia="宋体"/>
                <w:color w:val="000000"/>
                <w:kern w:val="0"/>
                <w:sz w:val="20"/>
                <w:szCs w:val="20"/>
                <w:lang w:bidi="ar"/>
              </w:rPr>
              <w:t>、管理评审输入材料不足；</w:t>
            </w:r>
            <w:r>
              <w:rPr>
                <w:rFonts w:eastAsia="宋体"/>
                <w:color w:val="000000"/>
                <w:kern w:val="0"/>
                <w:sz w:val="20"/>
                <w:szCs w:val="20"/>
                <w:lang w:bidi="ar"/>
              </w:rPr>
              <w:t>4</w:t>
            </w:r>
            <w:r>
              <w:rPr>
                <w:rFonts w:hAnsi="宋体" w:eastAsia="宋体"/>
                <w:color w:val="000000"/>
                <w:kern w:val="0"/>
                <w:sz w:val="20"/>
                <w:szCs w:val="20"/>
                <w:lang w:bidi="ar"/>
              </w:rPr>
              <w:t>、</w:t>
            </w:r>
            <w:r>
              <w:rPr>
                <w:rFonts w:eastAsia="宋体"/>
                <w:color w:val="000000"/>
                <w:kern w:val="0"/>
                <w:sz w:val="20"/>
                <w:szCs w:val="20"/>
                <w:lang w:bidi="ar"/>
              </w:rPr>
              <w:t>2021</w:t>
            </w:r>
            <w:r>
              <w:rPr>
                <w:rFonts w:hAnsi="宋体" w:eastAsia="宋体"/>
                <w:color w:val="000000"/>
                <w:kern w:val="0"/>
                <w:sz w:val="20"/>
                <w:szCs w:val="20"/>
                <w:lang w:bidi="ar"/>
              </w:rPr>
              <w:t>年</w:t>
            </w:r>
            <w:r>
              <w:rPr>
                <w:rFonts w:eastAsia="宋体"/>
                <w:color w:val="000000"/>
                <w:kern w:val="0"/>
                <w:sz w:val="20"/>
                <w:szCs w:val="20"/>
                <w:lang w:bidi="ar"/>
              </w:rPr>
              <w:t>8</w:t>
            </w:r>
            <w:r>
              <w:rPr>
                <w:rFonts w:hAnsi="宋体" w:eastAsia="宋体"/>
                <w:color w:val="000000"/>
                <w:kern w:val="0"/>
                <w:sz w:val="20"/>
                <w:szCs w:val="20"/>
                <w:lang w:bidi="ar"/>
              </w:rPr>
              <w:t>月</w:t>
            </w:r>
            <w:r>
              <w:rPr>
                <w:rFonts w:eastAsia="宋体"/>
                <w:color w:val="000000"/>
                <w:kern w:val="0"/>
                <w:sz w:val="20"/>
                <w:szCs w:val="20"/>
                <w:lang w:bidi="ar"/>
              </w:rPr>
              <w:t>9</w:t>
            </w:r>
            <w:r>
              <w:rPr>
                <w:rFonts w:hAnsi="宋体" w:eastAsia="宋体"/>
                <w:color w:val="000000"/>
                <w:kern w:val="0"/>
                <w:sz w:val="20"/>
                <w:szCs w:val="20"/>
                <w:lang w:bidi="ar"/>
              </w:rPr>
              <w:t>日委托样</w:t>
            </w:r>
            <w:r>
              <w:rPr>
                <w:rFonts w:eastAsia="宋体"/>
                <w:color w:val="000000"/>
                <w:kern w:val="0"/>
                <w:sz w:val="20"/>
                <w:szCs w:val="20"/>
                <w:lang w:bidi="ar"/>
              </w:rPr>
              <w:t>“</w:t>
            </w:r>
            <w:r>
              <w:rPr>
                <w:rFonts w:hAnsi="宋体" w:eastAsia="宋体"/>
                <w:color w:val="000000"/>
                <w:kern w:val="0"/>
                <w:sz w:val="20"/>
                <w:szCs w:val="20"/>
                <w:lang w:bidi="ar"/>
              </w:rPr>
              <w:t>三叶木通果</w:t>
            </w:r>
            <w:r>
              <w:rPr>
                <w:rFonts w:eastAsia="宋体"/>
                <w:color w:val="000000"/>
                <w:kern w:val="0"/>
                <w:sz w:val="20"/>
                <w:szCs w:val="20"/>
                <w:lang w:bidi="ar"/>
              </w:rPr>
              <w:t>”</w:t>
            </w:r>
            <w:r>
              <w:rPr>
                <w:rFonts w:hAnsi="宋体" w:eastAsia="宋体"/>
                <w:color w:val="000000"/>
                <w:kern w:val="0"/>
                <w:sz w:val="20"/>
                <w:szCs w:val="20"/>
                <w:lang w:bidi="ar"/>
              </w:rPr>
              <w:t>缺样品原编号、样品检测编号；</w:t>
            </w:r>
            <w:r>
              <w:rPr>
                <w:rFonts w:eastAsia="宋体"/>
                <w:color w:val="000000"/>
                <w:kern w:val="0"/>
                <w:sz w:val="20"/>
                <w:szCs w:val="20"/>
                <w:lang w:bidi="ar"/>
              </w:rPr>
              <w:t>5</w:t>
            </w:r>
            <w:r>
              <w:rPr>
                <w:rFonts w:hAnsi="宋体" w:eastAsia="宋体"/>
                <w:color w:val="000000"/>
                <w:kern w:val="0"/>
                <w:sz w:val="20"/>
                <w:szCs w:val="20"/>
                <w:lang w:bidi="ar"/>
              </w:rPr>
              <w:t>、抽样数量低于标准规定；</w:t>
            </w:r>
            <w:r>
              <w:rPr>
                <w:rFonts w:eastAsia="宋体"/>
                <w:color w:val="000000"/>
                <w:kern w:val="0"/>
                <w:sz w:val="20"/>
                <w:szCs w:val="20"/>
                <w:lang w:bidi="ar"/>
              </w:rPr>
              <w:t>6</w:t>
            </w:r>
            <w:r>
              <w:rPr>
                <w:rFonts w:hAnsi="宋体" w:eastAsia="宋体"/>
                <w:color w:val="000000"/>
                <w:kern w:val="0"/>
                <w:sz w:val="20"/>
                <w:szCs w:val="20"/>
                <w:lang w:bidi="ar"/>
              </w:rPr>
              <w:t>、未有样品标签，样品标签信息不全；</w:t>
            </w:r>
            <w:r>
              <w:rPr>
                <w:rFonts w:eastAsia="宋体"/>
                <w:color w:val="000000"/>
                <w:kern w:val="0"/>
                <w:sz w:val="20"/>
                <w:szCs w:val="20"/>
                <w:lang w:bidi="ar"/>
              </w:rPr>
              <w:t>7</w:t>
            </w:r>
            <w:r>
              <w:rPr>
                <w:rFonts w:hAnsi="宋体" w:eastAsia="宋体"/>
                <w:color w:val="000000"/>
                <w:kern w:val="0"/>
                <w:sz w:val="20"/>
                <w:szCs w:val="20"/>
                <w:lang w:bidi="ar"/>
              </w:rPr>
              <w:t>、缺质控、标样信息；</w:t>
            </w:r>
            <w:r>
              <w:rPr>
                <w:rFonts w:eastAsia="宋体"/>
                <w:color w:val="000000"/>
                <w:kern w:val="0"/>
                <w:sz w:val="20"/>
                <w:szCs w:val="20"/>
                <w:lang w:bidi="ar"/>
              </w:rPr>
              <w:t>8</w:t>
            </w:r>
            <w:r>
              <w:rPr>
                <w:rFonts w:hAnsi="宋体" w:eastAsia="宋体"/>
                <w:color w:val="000000"/>
                <w:kern w:val="0"/>
                <w:sz w:val="20"/>
                <w:szCs w:val="20"/>
                <w:lang w:bidi="ar"/>
              </w:rPr>
              <w:t>、试剂药品室未配消防沙；</w:t>
            </w:r>
            <w:r>
              <w:rPr>
                <w:rFonts w:eastAsia="宋体"/>
                <w:color w:val="000000"/>
                <w:kern w:val="0"/>
                <w:sz w:val="20"/>
                <w:szCs w:val="20"/>
                <w:lang w:bidi="ar"/>
              </w:rPr>
              <w:t>9</w:t>
            </w:r>
            <w:r>
              <w:rPr>
                <w:rFonts w:hAnsi="宋体" w:eastAsia="宋体"/>
                <w:color w:val="000000"/>
                <w:kern w:val="0"/>
                <w:sz w:val="20"/>
                <w:szCs w:val="20"/>
                <w:lang w:bidi="ar"/>
              </w:rPr>
              <w:t>、废液桶应区分有机无机废液。</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42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6</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冷水江市农产品质量安全检验检测中心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、管理评审缺</w:t>
            </w:r>
            <w:r>
              <w:rPr>
                <w:rFonts w:eastAsia="宋体"/>
                <w:color w:val="000000"/>
                <w:kern w:val="0"/>
                <w:sz w:val="20"/>
                <w:szCs w:val="20"/>
                <w:lang w:bidi="ar"/>
              </w:rPr>
              <w:t>2022</w:t>
            </w:r>
            <w:r>
              <w:rPr>
                <w:rFonts w:hAnsi="宋体" w:eastAsia="宋体"/>
                <w:color w:val="000000"/>
                <w:kern w:val="0"/>
                <w:sz w:val="20"/>
                <w:szCs w:val="20"/>
                <w:lang w:bidi="ar"/>
              </w:rPr>
              <w:t>年计划；</w:t>
            </w:r>
            <w:r>
              <w:rPr>
                <w:rFonts w:eastAsia="宋体"/>
                <w:color w:val="000000"/>
                <w:kern w:val="0"/>
                <w:sz w:val="20"/>
                <w:szCs w:val="20"/>
                <w:lang w:bidi="ar"/>
              </w:rPr>
              <w:t>2</w:t>
            </w:r>
            <w:r>
              <w:rPr>
                <w:rFonts w:hAnsi="宋体" w:eastAsia="宋体"/>
                <w:color w:val="000000"/>
                <w:kern w:val="0"/>
                <w:sz w:val="20"/>
                <w:szCs w:val="20"/>
                <w:lang w:bidi="ar"/>
              </w:rPr>
              <w:t>、使用记录应填写样品编号，检测项目应填写具体检测项目，如甲胺磷等</w:t>
            </w:r>
            <w:r>
              <w:rPr>
                <w:rFonts w:eastAsia="宋体"/>
                <w:color w:val="000000"/>
                <w:kern w:val="0"/>
                <w:sz w:val="20"/>
                <w:szCs w:val="20"/>
                <w:lang w:bidi="ar"/>
              </w:rPr>
              <w:t>5</w:t>
            </w:r>
            <w:r>
              <w:rPr>
                <w:rFonts w:hAnsi="宋体" w:eastAsia="宋体"/>
                <w:color w:val="000000"/>
                <w:kern w:val="0"/>
                <w:sz w:val="20"/>
                <w:szCs w:val="20"/>
                <w:lang w:bidi="ar"/>
              </w:rPr>
              <w:t>种有机磷类农药；</w:t>
            </w:r>
            <w:r>
              <w:rPr>
                <w:rFonts w:eastAsia="宋体"/>
                <w:color w:val="000000"/>
                <w:kern w:val="0"/>
                <w:sz w:val="20"/>
                <w:szCs w:val="20"/>
                <w:lang w:bidi="ar"/>
              </w:rPr>
              <w:t>3</w:t>
            </w:r>
            <w:r>
              <w:rPr>
                <w:rFonts w:hAnsi="宋体" w:eastAsia="宋体"/>
                <w:color w:val="000000"/>
                <w:kern w:val="0"/>
                <w:sz w:val="20"/>
                <w:szCs w:val="20"/>
                <w:lang w:bidi="ar"/>
              </w:rPr>
              <w:t>、抽样记录信息不完整；</w:t>
            </w:r>
            <w:r>
              <w:rPr>
                <w:rFonts w:eastAsia="宋体"/>
                <w:color w:val="000000"/>
                <w:kern w:val="0"/>
                <w:sz w:val="20"/>
                <w:szCs w:val="20"/>
                <w:lang w:bidi="ar"/>
              </w:rPr>
              <w:t>4</w:t>
            </w:r>
            <w:r>
              <w:rPr>
                <w:rFonts w:hAnsi="宋体" w:eastAsia="宋体"/>
                <w:color w:val="000000"/>
                <w:kern w:val="0"/>
                <w:sz w:val="20"/>
                <w:szCs w:val="20"/>
                <w:lang w:bidi="ar"/>
              </w:rPr>
              <w:t>、样品贮存应设置待检、检毕区，样品标签无状态标识；</w:t>
            </w:r>
            <w:r>
              <w:rPr>
                <w:rFonts w:eastAsia="宋体"/>
                <w:color w:val="000000"/>
                <w:kern w:val="0"/>
                <w:sz w:val="20"/>
                <w:szCs w:val="20"/>
                <w:lang w:bidi="ar"/>
              </w:rPr>
              <w:t>5</w:t>
            </w:r>
            <w:r>
              <w:rPr>
                <w:rFonts w:hAnsi="宋体" w:eastAsia="宋体"/>
                <w:color w:val="000000"/>
                <w:kern w:val="0"/>
                <w:sz w:val="20"/>
                <w:szCs w:val="20"/>
                <w:lang w:bidi="ar"/>
              </w:rPr>
              <w:t>、原始记录样品标号为</w:t>
            </w:r>
            <w:r>
              <w:rPr>
                <w:rFonts w:eastAsia="宋体"/>
                <w:color w:val="000000"/>
                <w:kern w:val="0"/>
                <w:sz w:val="20"/>
                <w:szCs w:val="20"/>
                <w:lang w:bidi="ar"/>
              </w:rPr>
              <w:t>T-2203-J0001</w:t>
            </w:r>
            <w:r>
              <w:rPr>
                <w:rFonts w:hAnsi="宋体" w:eastAsia="宋体"/>
                <w:color w:val="000000"/>
                <w:kern w:val="0"/>
                <w:sz w:val="20"/>
                <w:szCs w:val="20"/>
                <w:lang w:bidi="ar"/>
              </w:rPr>
              <w:t>无校核，图谱未签字；</w:t>
            </w:r>
            <w:r>
              <w:rPr>
                <w:rFonts w:eastAsia="宋体"/>
                <w:color w:val="000000"/>
                <w:kern w:val="0"/>
                <w:sz w:val="20"/>
                <w:szCs w:val="20"/>
                <w:lang w:bidi="ar"/>
              </w:rPr>
              <w:t>6</w:t>
            </w:r>
            <w:r>
              <w:rPr>
                <w:rFonts w:hAnsi="宋体" w:eastAsia="宋体"/>
                <w:color w:val="000000"/>
                <w:kern w:val="0"/>
                <w:sz w:val="20"/>
                <w:szCs w:val="20"/>
                <w:lang w:bidi="ar"/>
              </w:rPr>
              <w:t>、检验报告</w:t>
            </w:r>
            <w:r>
              <w:rPr>
                <w:rFonts w:eastAsia="宋体"/>
                <w:color w:val="000000"/>
                <w:kern w:val="0"/>
                <w:sz w:val="20"/>
                <w:szCs w:val="20"/>
                <w:lang w:bidi="ar"/>
              </w:rPr>
              <w:t>F2105-JD001</w:t>
            </w:r>
            <w:r>
              <w:rPr>
                <w:rFonts w:hAnsi="宋体" w:eastAsia="宋体"/>
                <w:color w:val="000000"/>
                <w:kern w:val="0"/>
                <w:sz w:val="20"/>
                <w:szCs w:val="20"/>
                <w:lang w:bidi="ar"/>
              </w:rPr>
              <w:t>未加盖</w:t>
            </w:r>
            <w:r>
              <w:rPr>
                <w:rFonts w:eastAsia="宋体"/>
                <w:color w:val="000000"/>
                <w:kern w:val="0"/>
                <w:sz w:val="20"/>
                <w:szCs w:val="20"/>
                <w:lang w:bidi="ar"/>
              </w:rPr>
              <w:t>CATL</w:t>
            </w:r>
            <w:r>
              <w:rPr>
                <w:rFonts w:hAnsi="宋体" w:eastAsia="宋体"/>
                <w:color w:val="000000"/>
                <w:kern w:val="0"/>
                <w:sz w:val="20"/>
                <w:szCs w:val="20"/>
                <w:lang w:bidi="ar"/>
              </w:rPr>
              <w:t>章，编制、审核未签字；盐酸应双人双锁管理，要安装防爆灯。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18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7</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永兴县农产品质量监督检验检测中心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、仪器设备使用记录不完整：编号</w:t>
            </w:r>
            <w:r>
              <w:rPr>
                <w:rFonts w:eastAsia="宋体"/>
                <w:color w:val="000000"/>
                <w:kern w:val="0"/>
                <w:sz w:val="20"/>
                <w:szCs w:val="20"/>
                <w:lang w:bidi="ar"/>
              </w:rPr>
              <w:t>YQ01</w:t>
            </w:r>
            <w:r>
              <w:rPr>
                <w:rFonts w:hAnsi="宋体" w:eastAsia="宋体"/>
                <w:color w:val="000000"/>
                <w:kern w:val="0"/>
                <w:sz w:val="20"/>
                <w:szCs w:val="20"/>
                <w:lang w:bidi="ar"/>
              </w:rPr>
              <w:t>气相色谱仪使用记录表未受控，缺环境因素栏；</w:t>
            </w:r>
            <w:r>
              <w:rPr>
                <w:rFonts w:eastAsia="宋体"/>
                <w:color w:val="000000"/>
                <w:kern w:val="0"/>
                <w:sz w:val="20"/>
                <w:szCs w:val="20"/>
                <w:lang w:bidi="ar"/>
              </w:rPr>
              <w:t>2</w:t>
            </w:r>
            <w:r>
              <w:rPr>
                <w:rFonts w:hAnsi="宋体" w:eastAsia="宋体"/>
                <w:color w:val="000000"/>
                <w:kern w:val="0"/>
                <w:sz w:val="20"/>
                <w:szCs w:val="20"/>
                <w:lang w:bidi="ar"/>
              </w:rPr>
              <w:t>、编号</w:t>
            </w:r>
            <w:r>
              <w:rPr>
                <w:rFonts w:eastAsia="宋体"/>
                <w:color w:val="000000"/>
                <w:kern w:val="0"/>
                <w:sz w:val="20"/>
                <w:szCs w:val="20"/>
                <w:lang w:bidi="ar"/>
              </w:rPr>
              <w:t>JCF2022026</w:t>
            </w:r>
            <w:r>
              <w:rPr>
                <w:rFonts w:hAnsi="宋体" w:eastAsia="宋体"/>
                <w:color w:val="000000"/>
                <w:kern w:val="0"/>
                <w:sz w:val="20"/>
                <w:szCs w:val="20"/>
                <w:lang w:bidi="ar"/>
              </w:rPr>
              <w:t>无状态标识；</w:t>
            </w:r>
            <w:r>
              <w:rPr>
                <w:rFonts w:eastAsia="宋体"/>
                <w:color w:val="000000"/>
                <w:kern w:val="0"/>
                <w:sz w:val="20"/>
                <w:szCs w:val="20"/>
                <w:lang w:bidi="ar"/>
              </w:rPr>
              <w:t>3</w:t>
            </w:r>
            <w:r>
              <w:rPr>
                <w:rFonts w:hAnsi="宋体" w:eastAsia="宋体"/>
                <w:color w:val="000000"/>
                <w:kern w:val="0"/>
                <w:sz w:val="20"/>
                <w:szCs w:val="20"/>
                <w:lang w:bidi="ar"/>
              </w:rPr>
              <w:t>、编号</w:t>
            </w:r>
            <w:r>
              <w:rPr>
                <w:rFonts w:eastAsia="宋体"/>
                <w:color w:val="000000"/>
                <w:kern w:val="0"/>
                <w:sz w:val="20"/>
                <w:szCs w:val="20"/>
                <w:lang w:bidi="ar"/>
              </w:rPr>
              <w:t>JCV2022140</w:t>
            </w:r>
            <w:r>
              <w:rPr>
                <w:rFonts w:hAnsi="宋体" w:eastAsia="宋体"/>
                <w:color w:val="000000"/>
                <w:kern w:val="0"/>
                <w:sz w:val="20"/>
                <w:szCs w:val="20"/>
                <w:lang w:bidi="ar"/>
              </w:rPr>
              <w:t>上海青样品检测原始记录检测日期修改不规范，试样质量、样品保留时间等填写不规范；</w:t>
            </w:r>
            <w:r>
              <w:rPr>
                <w:rFonts w:eastAsia="宋体"/>
                <w:color w:val="000000"/>
                <w:kern w:val="0"/>
                <w:sz w:val="20"/>
                <w:szCs w:val="20"/>
                <w:lang w:bidi="ar"/>
              </w:rPr>
              <w:t>4</w:t>
            </w:r>
            <w:r>
              <w:rPr>
                <w:rFonts w:hAnsi="宋体" w:eastAsia="宋体"/>
                <w:color w:val="000000"/>
                <w:kern w:val="0"/>
                <w:sz w:val="20"/>
                <w:szCs w:val="20"/>
                <w:lang w:bidi="ar"/>
              </w:rPr>
              <w:t>、安全管理有待加强：存放丙酮试剂房间缺通风降温设施；气体瓶存放未固定，未标识状态。</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pacing w:line="290" w:lineRule="exact"/>
              <w:ind w:firstLine="0" w:firstLineChars="0"/>
              <w:jc w:val="center"/>
              <w:rPr>
                <w:rFonts w:eastAsia="宋体"/>
                <w:sz w:val="20"/>
                <w:szCs w:val="20"/>
              </w:rPr>
            </w:pPr>
            <w:r>
              <w:rPr>
                <w:rFonts w:hAnsi="宋体" w:eastAsia="宋体"/>
                <w:sz w:val="20"/>
                <w:szCs w:val="20"/>
              </w:rPr>
              <w:t>优秀</w:t>
            </w:r>
          </w:p>
        </w:tc>
      </w:tr>
      <w:tr>
        <w:tblPrEx>
          <w:tblCellMar>
            <w:top w:w="0" w:type="dxa"/>
            <w:left w:w="108" w:type="dxa"/>
            <w:bottom w:w="0" w:type="dxa"/>
            <w:right w:w="108" w:type="dxa"/>
          </w:tblCellMar>
        </w:tblPrEx>
        <w:trPr>
          <w:trHeight w:val="769"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8</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永州市零陵区农产品质量安全检验检测站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2020</w:t>
            </w:r>
            <w:r>
              <w:rPr>
                <w:rFonts w:hAnsi="宋体" w:eastAsia="宋体"/>
                <w:color w:val="000000"/>
                <w:kern w:val="0"/>
                <w:sz w:val="20"/>
                <w:szCs w:val="20"/>
                <w:lang w:bidi="ar"/>
              </w:rPr>
              <w:t>年</w:t>
            </w:r>
            <w:r>
              <w:rPr>
                <w:rFonts w:eastAsia="宋体"/>
                <w:color w:val="000000"/>
                <w:kern w:val="0"/>
                <w:sz w:val="20"/>
                <w:szCs w:val="20"/>
                <w:lang w:bidi="ar"/>
              </w:rPr>
              <w:t>8</w:t>
            </w:r>
            <w:r>
              <w:rPr>
                <w:rFonts w:hAnsi="宋体" w:eastAsia="宋体"/>
                <w:color w:val="000000"/>
                <w:kern w:val="0"/>
                <w:sz w:val="20"/>
                <w:szCs w:val="20"/>
                <w:lang w:bidi="ar"/>
              </w:rPr>
              <w:t>月</w:t>
            </w:r>
            <w:r>
              <w:rPr>
                <w:rFonts w:eastAsia="宋体"/>
                <w:color w:val="000000"/>
                <w:kern w:val="0"/>
                <w:sz w:val="20"/>
                <w:szCs w:val="20"/>
                <w:lang w:bidi="ar"/>
              </w:rPr>
              <w:t>18</w:t>
            </w:r>
            <w:r>
              <w:rPr>
                <w:rFonts w:hAnsi="宋体" w:eastAsia="宋体"/>
                <w:color w:val="000000"/>
                <w:kern w:val="0"/>
                <w:sz w:val="20"/>
                <w:szCs w:val="20"/>
                <w:lang w:bidi="ar"/>
              </w:rPr>
              <w:t>日零陵区农产品质量检验检测站单位撤销；</w:t>
            </w:r>
            <w:r>
              <w:rPr>
                <w:rFonts w:eastAsia="宋体"/>
                <w:color w:val="000000"/>
                <w:kern w:val="0"/>
                <w:sz w:val="20"/>
                <w:szCs w:val="20"/>
                <w:lang w:bidi="ar"/>
              </w:rPr>
              <w:t>2</w:t>
            </w:r>
            <w:r>
              <w:rPr>
                <w:rFonts w:hAnsi="宋体" w:eastAsia="宋体"/>
                <w:color w:val="000000"/>
                <w:kern w:val="0"/>
                <w:sz w:val="20"/>
                <w:szCs w:val="20"/>
                <w:lang w:bidi="ar"/>
              </w:rPr>
              <w:t>、未妥善处置易燃易爆易制毒物品，未落实消防措施。</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不合格</w:t>
            </w:r>
          </w:p>
          <w:p>
            <w:pPr>
              <w:widowControl/>
              <w:spacing w:line="290" w:lineRule="exact"/>
              <w:ind w:firstLine="0" w:firstLineChars="0"/>
              <w:jc w:val="center"/>
              <w:textAlignment w:val="center"/>
              <w:rPr>
                <w:rFonts w:eastAsia="宋体"/>
                <w:sz w:val="20"/>
                <w:szCs w:val="20"/>
              </w:rPr>
            </w:pPr>
            <w:r>
              <w:rPr>
                <w:rFonts w:hAnsi="宋体" w:eastAsia="宋体"/>
                <w:color w:val="000000"/>
                <w:kern w:val="0"/>
                <w:sz w:val="20"/>
                <w:szCs w:val="20"/>
                <w:lang w:bidi="ar"/>
              </w:rPr>
              <w:t>按程序注销考核合格证书</w:t>
            </w:r>
          </w:p>
        </w:tc>
      </w:tr>
      <w:tr>
        <w:tblPrEx>
          <w:tblCellMar>
            <w:top w:w="0" w:type="dxa"/>
            <w:left w:w="108" w:type="dxa"/>
            <w:bottom w:w="0" w:type="dxa"/>
            <w:right w:w="108" w:type="dxa"/>
          </w:tblCellMar>
        </w:tblPrEx>
        <w:trPr>
          <w:trHeight w:val="1117"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9</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双牌县农产品质量安全检验检测中心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、仪器校准后未进行有效性确认，状态标识与体系文件规定不符；</w:t>
            </w:r>
            <w:r>
              <w:rPr>
                <w:rFonts w:eastAsia="宋体"/>
                <w:color w:val="000000"/>
                <w:kern w:val="0"/>
                <w:sz w:val="20"/>
                <w:szCs w:val="20"/>
                <w:lang w:bidi="ar"/>
              </w:rPr>
              <w:t>2</w:t>
            </w:r>
            <w:r>
              <w:rPr>
                <w:rFonts w:hAnsi="宋体" w:eastAsia="宋体"/>
                <w:color w:val="000000"/>
                <w:kern w:val="0"/>
                <w:sz w:val="20"/>
                <w:szCs w:val="20"/>
                <w:lang w:bidi="ar"/>
              </w:rPr>
              <w:t>、无样品管理记录；</w:t>
            </w:r>
            <w:r>
              <w:rPr>
                <w:rFonts w:eastAsia="宋体"/>
                <w:color w:val="000000"/>
                <w:kern w:val="0"/>
                <w:sz w:val="20"/>
                <w:szCs w:val="20"/>
                <w:lang w:bidi="ar"/>
              </w:rPr>
              <w:t>3</w:t>
            </w:r>
            <w:r>
              <w:rPr>
                <w:rFonts w:hAnsi="宋体" w:eastAsia="宋体"/>
                <w:color w:val="000000"/>
                <w:kern w:val="0"/>
                <w:sz w:val="20"/>
                <w:szCs w:val="20"/>
                <w:lang w:bidi="ar"/>
              </w:rPr>
              <w:t>、编号</w:t>
            </w:r>
            <w:r>
              <w:rPr>
                <w:rFonts w:eastAsia="宋体"/>
                <w:color w:val="000000"/>
                <w:kern w:val="0"/>
                <w:sz w:val="20"/>
                <w:szCs w:val="20"/>
                <w:lang w:bidi="ar"/>
              </w:rPr>
              <w:t>FY2022025</w:t>
            </w:r>
            <w:r>
              <w:rPr>
                <w:rFonts w:hAnsi="宋体" w:eastAsia="宋体"/>
                <w:color w:val="000000"/>
                <w:kern w:val="0"/>
                <w:sz w:val="20"/>
                <w:szCs w:val="20"/>
                <w:lang w:bidi="ar"/>
              </w:rPr>
              <w:t>样品检测原始记录无标准溶液编号、图谱未签字、修改不规范；</w:t>
            </w:r>
            <w:r>
              <w:rPr>
                <w:rFonts w:eastAsia="宋体"/>
                <w:color w:val="000000"/>
                <w:kern w:val="0"/>
                <w:sz w:val="20"/>
                <w:szCs w:val="20"/>
                <w:lang w:bidi="ar"/>
              </w:rPr>
              <w:t>4</w:t>
            </w:r>
            <w:r>
              <w:rPr>
                <w:rFonts w:hAnsi="宋体" w:eastAsia="宋体"/>
                <w:color w:val="000000"/>
                <w:kern w:val="0"/>
                <w:sz w:val="20"/>
                <w:szCs w:val="20"/>
                <w:lang w:bidi="ar"/>
              </w:rPr>
              <w:t>、无灭火器等消防设施；</w:t>
            </w:r>
            <w:r>
              <w:rPr>
                <w:rFonts w:eastAsia="宋体"/>
                <w:color w:val="000000"/>
                <w:kern w:val="0"/>
                <w:sz w:val="20"/>
                <w:szCs w:val="20"/>
                <w:lang w:bidi="ar"/>
              </w:rPr>
              <w:t>5</w:t>
            </w:r>
            <w:r>
              <w:rPr>
                <w:rFonts w:hAnsi="宋体" w:eastAsia="宋体"/>
                <w:color w:val="000000"/>
                <w:kern w:val="0"/>
                <w:sz w:val="20"/>
                <w:szCs w:val="20"/>
                <w:lang w:bidi="ar"/>
              </w:rPr>
              <w:t>、除参加能力验证和双认证评审外，未开展农药残留定量检测。</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29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70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10</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邵东市农产品质量安全检测站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、质量体系审核实施计划中缺《评审细则》的审核依据，未对《评审细则》中各要素进行审核；</w:t>
            </w:r>
            <w:r>
              <w:rPr>
                <w:rFonts w:eastAsia="宋体"/>
                <w:color w:val="000000"/>
                <w:kern w:val="0"/>
                <w:sz w:val="20"/>
                <w:szCs w:val="20"/>
                <w:lang w:bidi="ar"/>
              </w:rPr>
              <w:t>2</w:t>
            </w:r>
            <w:r>
              <w:rPr>
                <w:rFonts w:hAnsi="宋体" w:eastAsia="宋体"/>
                <w:color w:val="000000"/>
                <w:kern w:val="0"/>
                <w:sz w:val="20"/>
                <w:szCs w:val="20"/>
                <w:lang w:bidi="ar"/>
              </w:rPr>
              <w:t>、不能提供</w:t>
            </w:r>
            <w:r>
              <w:rPr>
                <w:rFonts w:eastAsia="宋体"/>
                <w:color w:val="000000"/>
                <w:kern w:val="0"/>
                <w:sz w:val="20"/>
                <w:szCs w:val="20"/>
                <w:lang w:bidi="ar"/>
              </w:rPr>
              <w:t>GB/T22105.3-2008</w:t>
            </w:r>
            <w:r>
              <w:rPr>
                <w:rFonts w:hAnsi="宋体" w:eastAsia="宋体"/>
                <w:color w:val="000000"/>
                <w:kern w:val="0"/>
                <w:sz w:val="20"/>
                <w:szCs w:val="20"/>
                <w:lang w:bidi="ar"/>
              </w:rPr>
              <w:t>的查新记录，技术负责人未进行有效性确认；</w:t>
            </w:r>
            <w:r>
              <w:rPr>
                <w:rFonts w:eastAsia="宋体"/>
                <w:color w:val="000000"/>
                <w:kern w:val="0"/>
                <w:sz w:val="20"/>
                <w:szCs w:val="20"/>
                <w:lang w:bidi="ar"/>
              </w:rPr>
              <w:t>3</w:t>
            </w:r>
            <w:r>
              <w:rPr>
                <w:rFonts w:hAnsi="宋体" w:eastAsia="宋体"/>
                <w:color w:val="000000"/>
                <w:kern w:val="0"/>
                <w:sz w:val="20"/>
                <w:szCs w:val="20"/>
                <w:lang w:bidi="ar"/>
              </w:rPr>
              <w:t>、有管理评审程序，不能提供管理评审输入材料，对输出内容未进行整改和跟踪验证；</w:t>
            </w:r>
            <w:r>
              <w:rPr>
                <w:rFonts w:eastAsia="宋体"/>
                <w:color w:val="000000"/>
                <w:kern w:val="0"/>
                <w:sz w:val="20"/>
                <w:szCs w:val="20"/>
                <w:lang w:bidi="ar"/>
              </w:rPr>
              <w:t>4</w:t>
            </w:r>
            <w:r>
              <w:rPr>
                <w:rFonts w:hAnsi="宋体" w:eastAsia="宋体"/>
                <w:color w:val="000000"/>
                <w:kern w:val="0"/>
                <w:sz w:val="20"/>
                <w:szCs w:val="20"/>
                <w:lang w:bidi="ar"/>
              </w:rPr>
              <w:t>、编号为</w:t>
            </w:r>
            <w:r>
              <w:rPr>
                <w:rFonts w:eastAsia="宋体"/>
                <w:color w:val="000000"/>
                <w:kern w:val="0"/>
                <w:sz w:val="20"/>
                <w:szCs w:val="20"/>
                <w:lang w:bidi="ar"/>
              </w:rPr>
              <w:t>SD-005</w:t>
            </w:r>
            <w:r>
              <w:rPr>
                <w:rFonts w:hAnsi="宋体" w:eastAsia="宋体"/>
                <w:color w:val="000000"/>
                <w:kern w:val="0"/>
                <w:sz w:val="20"/>
                <w:szCs w:val="20"/>
                <w:lang w:bidi="ar"/>
              </w:rPr>
              <w:t>原子吸收光度计校准日期为</w:t>
            </w:r>
            <w:r>
              <w:rPr>
                <w:rFonts w:eastAsia="宋体"/>
                <w:color w:val="000000"/>
                <w:kern w:val="0"/>
                <w:sz w:val="20"/>
                <w:szCs w:val="20"/>
                <w:lang w:bidi="ar"/>
              </w:rPr>
              <w:t>2020</w:t>
            </w:r>
            <w:r>
              <w:rPr>
                <w:rFonts w:hAnsi="宋体" w:eastAsia="宋体"/>
                <w:color w:val="000000"/>
                <w:kern w:val="0"/>
                <w:sz w:val="20"/>
                <w:szCs w:val="20"/>
                <w:lang w:bidi="ar"/>
              </w:rPr>
              <w:t>年</w:t>
            </w:r>
            <w:r>
              <w:rPr>
                <w:rFonts w:eastAsia="宋体"/>
                <w:color w:val="000000"/>
                <w:kern w:val="0"/>
                <w:sz w:val="20"/>
                <w:szCs w:val="20"/>
                <w:lang w:bidi="ar"/>
              </w:rPr>
              <w:t>9</w:t>
            </w:r>
            <w:r>
              <w:rPr>
                <w:rFonts w:hAnsi="宋体" w:eastAsia="宋体"/>
                <w:color w:val="000000"/>
                <w:kern w:val="0"/>
                <w:sz w:val="20"/>
                <w:szCs w:val="20"/>
                <w:lang w:bidi="ar"/>
              </w:rPr>
              <w:t>月</w:t>
            </w:r>
            <w:r>
              <w:rPr>
                <w:rFonts w:eastAsia="宋体"/>
                <w:color w:val="000000"/>
                <w:kern w:val="0"/>
                <w:sz w:val="20"/>
                <w:szCs w:val="20"/>
                <w:lang w:bidi="ar"/>
              </w:rPr>
              <w:t>24</w:t>
            </w:r>
            <w:r>
              <w:rPr>
                <w:rFonts w:hAnsi="宋体" w:eastAsia="宋体"/>
                <w:color w:val="000000"/>
                <w:kern w:val="0"/>
                <w:sz w:val="20"/>
                <w:szCs w:val="20"/>
                <w:lang w:bidi="ar"/>
              </w:rPr>
              <w:t>日，未能提供校准结果确认记录；</w:t>
            </w:r>
            <w:r>
              <w:rPr>
                <w:rFonts w:eastAsia="宋体"/>
                <w:color w:val="000000"/>
                <w:kern w:val="0"/>
                <w:sz w:val="20"/>
                <w:szCs w:val="20"/>
                <w:lang w:bidi="ar"/>
              </w:rPr>
              <w:t>5</w:t>
            </w:r>
            <w:r>
              <w:rPr>
                <w:rFonts w:hAnsi="宋体" w:eastAsia="宋体"/>
                <w:color w:val="000000"/>
                <w:kern w:val="0"/>
                <w:sz w:val="20"/>
                <w:szCs w:val="20"/>
                <w:lang w:bidi="ar"/>
              </w:rPr>
              <w:t>、样品编号为</w:t>
            </w:r>
            <w:r>
              <w:rPr>
                <w:rFonts w:eastAsia="宋体"/>
                <w:color w:val="000000"/>
                <w:kern w:val="0"/>
                <w:sz w:val="20"/>
                <w:szCs w:val="20"/>
                <w:lang w:bidi="ar"/>
              </w:rPr>
              <w:t>R2209-WJ620</w:t>
            </w:r>
            <w:r>
              <w:rPr>
                <w:rFonts w:hAnsi="宋体" w:eastAsia="宋体"/>
                <w:color w:val="000000"/>
                <w:kern w:val="0"/>
                <w:sz w:val="20"/>
                <w:szCs w:val="20"/>
                <w:lang w:bidi="ar"/>
              </w:rPr>
              <w:t>抽样单缺样品来源信息；</w:t>
            </w:r>
            <w:r>
              <w:rPr>
                <w:rFonts w:eastAsia="宋体"/>
                <w:color w:val="000000"/>
                <w:kern w:val="0"/>
                <w:sz w:val="20"/>
                <w:szCs w:val="20"/>
                <w:lang w:bidi="ar"/>
              </w:rPr>
              <w:t>6</w:t>
            </w:r>
            <w:r>
              <w:rPr>
                <w:rFonts w:hAnsi="宋体" w:eastAsia="宋体"/>
                <w:color w:val="000000"/>
                <w:kern w:val="0"/>
                <w:sz w:val="20"/>
                <w:szCs w:val="20"/>
                <w:lang w:bidi="ar"/>
              </w:rPr>
              <w:t>、不能提供编号</w:t>
            </w:r>
            <w:r>
              <w:rPr>
                <w:rFonts w:eastAsia="宋体"/>
                <w:color w:val="000000"/>
                <w:kern w:val="0"/>
                <w:sz w:val="20"/>
                <w:szCs w:val="20"/>
                <w:lang w:bidi="ar"/>
              </w:rPr>
              <w:t>V2210-JC146</w:t>
            </w:r>
            <w:r>
              <w:rPr>
                <w:rFonts w:hAnsi="宋体" w:eastAsia="宋体"/>
                <w:color w:val="000000"/>
                <w:kern w:val="0"/>
                <w:sz w:val="20"/>
                <w:szCs w:val="20"/>
                <w:lang w:bidi="ar"/>
              </w:rPr>
              <w:t>样品的处理记录；样品保存冰柜缺温度监控记录；</w:t>
            </w:r>
            <w:r>
              <w:rPr>
                <w:rFonts w:eastAsia="宋体"/>
                <w:color w:val="000000"/>
                <w:kern w:val="0"/>
                <w:sz w:val="20"/>
                <w:szCs w:val="20"/>
                <w:lang w:bidi="ar"/>
              </w:rPr>
              <w:t>7</w:t>
            </w:r>
            <w:r>
              <w:rPr>
                <w:rFonts w:hAnsi="宋体" w:eastAsia="宋体"/>
                <w:color w:val="000000"/>
                <w:kern w:val="0"/>
                <w:sz w:val="20"/>
                <w:szCs w:val="20"/>
                <w:lang w:bidi="ar"/>
              </w:rPr>
              <w:t>、气相色谱原始记录格式缺唯一性编号；</w:t>
            </w:r>
            <w:r>
              <w:rPr>
                <w:rFonts w:eastAsia="宋体"/>
                <w:color w:val="000000"/>
                <w:kern w:val="0"/>
                <w:sz w:val="20"/>
                <w:szCs w:val="20"/>
                <w:lang w:bidi="ar"/>
              </w:rPr>
              <w:t>8</w:t>
            </w:r>
            <w:r>
              <w:rPr>
                <w:rFonts w:hAnsi="宋体" w:eastAsia="宋体"/>
                <w:color w:val="000000"/>
                <w:kern w:val="0"/>
                <w:sz w:val="20"/>
                <w:szCs w:val="20"/>
                <w:lang w:bidi="ar"/>
              </w:rPr>
              <w:t>、</w:t>
            </w:r>
            <w:r>
              <w:rPr>
                <w:rFonts w:eastAsia="宋体"/>
                <w:color w:val="000000"/>
                <w:kern w:val="0"/>
                <w:sz w:val="20"/>
                <w:szCs w:val="20"/>
                <w:lang w:bidi="ar"/>
              </w:rPr>
              <w:t>W2201-WJ001</w:t>
            </w:r>
            <w:r>
              <w:rPr>
                <w:rFonts w:hAnsi="宋体" w:eastAsia="宋体"/>
                <w:color w:val="000000"/>
                <w:kern w:val="0"/>
                <w:sz w:val="20"/>
                <w:szCs w:val="20"/>
                <w:lang w:bidi="ar"/>
              </w:rPr>
              <w:t>报告封面缺机构公章，图谱缺检测人员签字。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29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41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11</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kern w:val="0"/>
                <w:sz w:val="20"/>
                <w:szCs w:val="20"/>
                <w:lang w:bidi="ar"/>
              </w:rPr>
            </w:pPr>
            <w:r>
              <w:rPr>
                <w:rFonts w:hAnsi="宋体" w:eastAsia="宋体"/>
                <w:color w:val="000000"/>
                <w:kern w:val="0"/>
                <w:sz w:val="20"/>
                <w:szCs w:val="20"/>
                <w:lang w:bidi="ar"/>
              </w:rPr>
              <w:t>湘乡市农产品质量安全检验检测站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、技术负责人未对</w:t>
            </w:r>
            <w:r>
              <w:rPr>
                <w:rFonts w:eastAsia="宋体"/>
                <w:color w:val="000000"/>
                <w:kern w:val="0"/>
                <w:sz w:val="20"/>
                <w:szCs w:val="20"/>
                <w:lang w:bidi="ar"/>
              </w:rPr>
              <w:t>NY/T 761-2008</w:t>
            </w:r>
            <w:r>
              <w:rPr>
                <w:rFonts w:hAnsi="宋体" w:eastAsia="宋体"/>
                <w:color w:val="000000"/>
                <w:kern w:val="0"/>
                <w:sz w:val="20"/>
                <w:szCs w:val="20"/>
                <w:lang w:bidi="ar"/>
              </w:rPr>
              <w:t>进行有效性确认；</w:t>
            </w:r>
            <w:r>
              <w:rPr>
                <w:rFonts w:eastAsia="宋体"/>
                <w:color w:val="000000"/>
                <w:kern w:val="0"/>
                <w:sz w:val="20"/>
                <w:szCs w:val="20"/>
                <w:lang w:bidi="ar"/>
              </w:rPr>
              <w:t>2</w:t>
            </w:r>
            <w:r>
              <w:rPr>
                <w:rFonts w:hAnsi="宋体" w:eastAsia="宋体"/>
                <w:color w:val="000000"/>
                <w:kern w:val="0"/>
                <w:sz w:val="20"/>
                <w:szCs w:val="20"/>
                <w:lang w:bidi="ar"/>
              </w:rPr>
              <w:t>、有管理评审程序，不能提供管理评审输出材料，未进行整改和跟踪验证；</w:t>
            </w:r>
            <w:r>
              <w:rPr>
                <w:rFonts w:eastAsia="宋体"/>
                <w:color w:val="000000"/>
                <w:kern w:val="0"/>
                <w:sz w:val="20"/>
                <w:szCs w:val="20"/>
                <w:lang w:bidi="ar"/>
              </w:rPr>
              <w:t>3</w:t>
            </w:r>
            <w:r>
              <w:rPr>
                <w:rFonts w:hAnsi="宋体" w:eastAsia="宋体"/>
                <w:color w:val="000000"/>
                <w:kern w:val="0"/>
                <w:sz w:val="20"/>
                <w:szCs w:val="20"/>
                <w:lang w:bidi="ar"/>
              </w:rPr>
              <w:t>、编号为</w:t>
            </w:r>
            <w:r>
              <w:rPr>
                <w:rFonts w:eastAsia="宋体"/>
                <w:color w:val="000000"/>
                <w:kern w:val="0"/>
                <w:sz w:val="20"/>
                <w:szCs w:val="20"/>
                <w:lang w:bidi="ar"/>
              </w:rPr>
              <w:t>YQ-01</w:t>
            </w:r>
            <w:r>
              <w:rPr>
                <w:rFonts w:hAnsi="宋体" w:eastAsia="宋体"/>
                <w:color w:val="000000"/>
                <w:kern w:val="0"/>
                <w:sz w:val="20"/>
                <w:szCs w:val="20"/>
                <w:lang w:bidi="ar"/>
              </w:rPr>
              <w:t>气相色谱仪校准日期为</w:t>
            </w:r>
            <w:r>
              <w:rPr>
                <w:rFonts w:eastAsia="宋体"/>
                <w:color w:val="000000"/>
                <w:kern w:val="0"/>
                <w:sz w:val="20"/>
                <w:szCs w:val="20"/>
                <w:lang w:bidi="ar"/>
              </w:rPr>
              <w:t>2021</w:t>
            </w:r>
            <w:r>
              <w:rPr>
                <w:rFonts w:hAnsi="宋体" w:eastAsia="宋体"/>
                <w:color w:val="000000"/>
                <w:kern w:val="0"/>
                <w:sz w:val="20"/>
                <w:szCs w:val="20"/>
                <w:lang w:bidi="ar"/>
              </w:rPr>
              <w:t>年</w:t>
            </w:r>
            <w:r>
              <w:rPr>
                <w:rFonts w:eastAsia="宋体"/>
                <w:color w:val="000000"/>
                <w:kern w:val="0"/>
                <w:sz w:val="20"/>
                <w:szCs w:val="20"/>
                <w:lang w:bidi="ar"/>
              </w:rPr>
              <w:t>11</w:t>
            </w:r>
            <w:r>
              <w:rPr>
                <w:rFonts w:hAnsi="宋体" w:eastAsia="宋体"/>
                <w:color w:val="000000"/>
                <w:kern w:val="0"/>
                <w:sz w:val="20"/>
                <w:szCs w:val="20"/>
                <w:lang w:bidi="ar"/>
              </w:rPr>
              <w:t>月</w:t>
            </w:r>
            <w:r>
              <w:rPr>
                <w:rFonts w:eastAsia="宋体"/>
                <w:color w:val="000000"/>
                <w:kern w:val="0"/>
                <w:sz w:val="20"/>
                <w:szCs w:val="20"/>
                <w:lang w:bidi="ar"/>
              </w:rPr>
              <w:t>10</w:t>
            </w:r>
            <w:r>
              <w:rPr>
                <w:rFonts w:hAnsi="宋体" w:eastAsia="宋体"/>
                <w:color w:val="000000"/>
                <w:kern w:val="0"/>
                <w:sz w:val="20"/>
                <w:szCs w:val="20"/>
                <w:lang w:bidi="ar"/>
              </w:rPr>
              <w:t>日，不能提供校准结果确认记录；</w:t>
            </w:r>
            <w:r>
              <w:rPr>
                <w:rFonts w:eastAsia="宋体"/>
                <w:color w:val="000000"/>
                <w:kern w:val="0"/>
                <w:sz w:val="20"/>
                <w:szCs w:val="20"/>
                <w:lang w:bidi="ar"/>
              </w:rPr>
              <w:t>4</w:t>
            </w:r>
            <w:r>
              <w:rPr>
                <w:rFonts w:hAnsi="宋体" w:eastAsia="宋体"/>
                <w:color w:val="000000"/>
                <w:kern w:val="0"/>
                <w:sz w:val="20"/>
                <w:szCs w:val="20"/>
                <w:lang w:bidi="ar"/>
              </w:rPr>
              <w:t>、部分样品未按样品抽取和管理程序进行标识和样品处理，未进行样品分区管理；</w:t>
            </w:r>
            <w:r>
              <w:rPr>
                <w:rFonts w:eastAsia="宋体"/>
                <w:color w:val="000000"/>
                <w:kern w:val="0"/>
                <w:sz w:val="20"/>
                <w:szCs w:val="20"/>
                <w:lang w:bidi="ar"/>
              </w:rPr>
              <w:t>5</w:t>
            </w:r>
            <w:r>
              <w:rPr>
                <w:rFonts w:hAnsi="宋体" w:eastAsia="宋体"/>
                <w:color w:val="000000"/>
                <w:kern w:val="0"/>
                <w:sz w:val="20"/>
                <w:szCs w:val="20"/>
                <w:lang w:bidi="ar"/>
              </w:rPr>
              <w:t>、分类收集了废弃物，提供不出处理废弃物的相关协议和合同。</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良好</w:t>
            </w:r>
          </w:p>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立行立改</w:t>
            </w:r>
          </w:p>
        </w:tc>
      </w:tr>
      <w:tr>
        <w:tblPrEx>
          <w:tblCellMar>
            <w:top w:w="0" w:type="dxa"/>
            <w:left w:w="108" w:type="dxa"/>
            <w:bottom w:w="0" w:type="dxa"/>
            <w:right w:w="108" w:type="dxa"/>
          </w:tblCellMar>
        </w:tblPrEx>
        <w:trPr>
          <w:trHeight w:val="168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12</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沅陵县农产品质量安全监测站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rPr>
                <w:rFonts w:eastAsia="宋体"/>
                <w:color w:val="000000"/>
                <w:sz w:val="20"/>
                <w:szCs w:val="20"/>
              </w:rPr>
            </w:pPr>
            <w:r>
              <w:rPr>
                <w:rFonts w:eastAsia="宋体"/>
                <w:color w:val="000000"/>
                <w:sz w:val="20"/>
                <w:szCs w:val="20"/>
              </w:rPr>
              <w:t>1</w:t>
            </w:r>
            <w:r>
              <w:rPr>
                <w:rFonts w:hAnsi="宋体" w:eastAsia="宋体"/>
                <w:color w:val="000000"/>
                <w:sz w:val="20"/>
                <w:szCs w:val="20"/>
              </w:rPr>
              <w:t>、</w:t>
            </w:r>
            <w:r>
              <w:rPr>
                <w:rFonts w:eastAsia="宋体"/>
                <w:color w:val="000000"/>
                <w:sz w:val="20"/>
                <w:szCs w:val="20"/>
              </w:rPr>
              <w:t>2021</w:t>
            </w:r>
            <w:r>
              <w:rPr>
                <w:rFonts w:hAnsi="宋体" w:eastAsia="宋体"/>
                <w:color w:val="000000"/>
                <w:sz w:val="20"/>
                <w:szCs w:val="20"/>
              </w:rPr>
              <w:t>年度未开展内审；</w:t>
            </w:r>
            <w:r>
              <w:rPr>
                <w:rFonts w:eastAsia="宋体"/>
                <w:color w:val="000000"/>
                <w:sz w:val="20"/>
                <w:szCs w:val="20"/>
              </w:rPr>
              <w:t>2</w:t>
            </w:r>
            <w:r>
              <w:rPr>
                <w:rFonts w:hAnsi="宋体" w:eastAsia="宋体"/>
                <w:color w:val="000000"/>
                <w:sz w:val="20"/>
                <w:szCs w:val="20"/>
              </w:rPr>
              <w:t>、</w:t>
            </w:r>
            <w:r>
              <w:rPr>
                <w:rFonts w:eastAsia="宋体"/>
                <w:color w:val="000000"/>
                <w:sz w:val="20"/>
                <w:szCs w:val="20"/>
              </w:rPr>
              <w:t>2021</w:t>
            </w:r>
            <w:r>
              <w:rPr>
                <w:rFonts w:hAnsi="宋体" w:eastAsia="宋体"/>
                <w:color w:val="000000"/>
                <w:sz w:val="20"/>
                <w:szCs w:val="20"/>
              </w:rPr>
              <w:t>年度管理评审不规范，缺管理评审通知和机构负责人签字；</w:t>
            </w:r>
            <w:r>
              <w:rPr>
                <w:rFonts w:eastAsia="宋体"/>
                <w:color w:val="000000"/>
                <w:sz w:val="20"/>
                <w:szCs w:val="20"/>
              </w:rPr>
              <w:t>3</w:t>
            </w:r>
            <w:r>
              <w:rPr>
                <w:rFonts w:hAnsi="宋体" w:eastAsia="宋体"/>
                <w:color w:val="000000"/>
                <w:sz w:val="20"/>
                <w:szCs w:val="20"/>
              </w:rPr>
              <w:t>、紫外分光仪器室的岛津气相色谱仪现场未摆放操作规程；</w:t>
            </w:r>
            <w:r>
              <w:rPr>
                <w:rFonts w:eastAsia="宋体"/>
                <w:color w:val="000000"/>
                <w:sz w:val="20"/>
                <w:szCs w:val="20"/>
              </w:rPr>
              <w:t>4</w:t>
            </w:r>
            <w:r>
              <w:rPr>
                <w:rFonts w:hAnsi="宋体" w:eastAsia="宋体"/>
                <w:color w:val="000000"/>
                <w:sz w:val="20"/>
                <w:szCs w:val="20"/>
              </w:rPr>
              <w:t>、仪器设备使用记录中农残检测项目记录不具体，应具体到类别和种数；</w:t>
            </w:r>
            <w:r>
              <w:rPr>
                <w:rFonts w:eastAsia="宋体"/>
                <w:color w:val="000000"/>
                <w:sz w:val="20"/>
                <w:szCs w:val="20"/>
              </w:rPr>
              <w:t>5</w:t>
            </w:r>
            <w:r>
              <w:rPr>
                <w:rFonts w:hAnsi="宋体" w:eastAsia="宋体"/>
                <w:color w:val="000000"/>
                <w:sz w:val="20"/>
                <w:szCs w:val="20"/>
              </w:rPr>
              <w:t>、农产品监督抽查样品缺状态标识；待检样与在检样未分开储存，二楼在检样品冰柜储存温度不满足冷冻要求；</w:t>
            </w:r>
            <w:r>
              <w:rPr>
                <w:rFonts w:eastAsia="宋体"/>
                <w:color w:val="000000"/>
                <w:sz w:val="20"/>
                <w:szCs w:val="20"/>
              </w:rPr>
              <w:t>6</w:t>
            </w:r>
            <w:r>
              <w:rPr>
                <w:rFonts w:hAnsi="宋体" w:eastAsia="宋体"/>
                <w:color w:val="000000"/>
                <w:sz w:val="20"/>
                <w:szCs w:val="20"/>
              </w:rPr>
              <w:t>、质谱原始记录表格未体现离子丰度比信息，图谱信息不全；</w:t>
            </w:r>
            <w:r>
              <w:rPr>
                <w:rFonts w:eastAsia="宋体"/>
                <w:color w:val="000000"/>
                <w:sz w:val="20"/>
                <w:szCs w:val="20"/>
              </w:rPr>
              <w:t>7</w:t>
            </w:r>
            <w:r>
              <w:rPr>
                <w:rFonts w:hAnsi="宋体" w:eastAsia="宋体"/>
                <w:color w:val="000000"/>
                <w:sz w:val="20"/>
                <w:szCs w:val="20"/>
              </w:rPr>
              <w:t>、易制毒试剂管理记录保管仅一人签字，不符合管理要求；未见丙酮使用记录；</w:t>
            </w:r>
            <w:r>
              <w:rPr>
                <w:rFonts w:eastAsia="宋体"/>
                <w:color w:val="000000"/>
                <w:sz w:val="20"/>
                <w:szCs w:val="20"/>
              </w:rPr>
              <w:t>8</w:t>
            </w:r>
            <w:r>
              <w:rPr>
                <w:rFonts w:hAnsi="宋体" w:eastAsia="宋体"/>
                <w:color w:val="000000"/>
                <w:sz w:val="20"/>
                <w:szCs w:val="20"/>
              </w:rPr>
              <w:t>、废弃物处理记录无双方人员签字确认。</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29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68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13</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会同县林副产品质量监督检验中心</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rPr>
                <w:rFonts w:eastAsia="宋体"/>
                <w:color w:val="000000"/>
                <w:sz w:val="20"/>
                <w:szCs w:val="20"/>
              </w:rPr>
            </w:pPr>
            <w:r>
              <w:rPr>
                <w:rFonts w:eastAsia="宋体"/>
                <w:color w:val="000000"/>
                <w:sz w:val="20"/>
                <w:szCs w:val="20"/>
              </w:rPr>
              <w:t>1</w:t>
            </w:r>
            <w:r>
              <w:rPr>
                <w:rFonts w:hAnsi="宋体" w:eastAsia="宋体"/>
                <w:color w:val="000000"/>
                <w:sz w:val="20"/>
                <w:szCs w:val="20"/>
              </w:rPr>
              <w:t>、</w:t>
            </w:r>
            <w:r>
              <w:rPr>
                <w:rFonts w:eastAsia="宋体"/>
                <w:color w:val="000000"/>
                <w:sz w:val="20"/>
                <w:szCs w:val="20"/>
              </w:rPr>
              <w:t>2022</w:t>
            </w:r>
            <w:r>
              <w:rPr>
                <w:rFonts w:hAnsi="宋体" w:eastAsia="宋体"/>
                <w:color w:val="000000"/>
                <w:sz w:val="20"/>
                <w:szCs w:val="20"/>
              </w:rPr>
              <w:t>年内审纠正措施不规范；</w:t>
            </w:r>
            <w:r>
              <w:rPr>
                <w:rFonts w:eastAsia="宋体"/>
                <w:color w:val="000000"/>
                <w:sz w:val="20"/>
                <w:szCs w:val="20"/>
              </w:rPr>
              <w:t>2</w:t>
            </w:r>
            <w:r>
              <w:rPr>
                <w:rFonts w:hAnsi="宋体" w:eastAsia="宋体"/>
                <w:color w:val="000000"/>
                <w:sz w:val="20"/>
                <w:szCs w:val="20"/>
              </w:rPr>
              <w:t>、标准</w:t>
            </w:r>
            <w:r>
              <w:rPr>
                <w:rFonts w:eastAsia="宋体"/>
                <w:color w:val="000000"/>
                <w:sz w:val="20"/>
                <w:szCs w:val="20"/>
              </w:rPr>
              <w:t>GB5009.263-2016</w:t>
            </w:r>
            <w:r>
              <w:rPr>
                <w:rFonts w:hAnsi="宋体" w:eastAsia="宋体"/>
                <w:color w:val="000000"/>
                <w:sz w:val="20"/>
                <w:szCs w:val="20"/>
              </w:rPr>
              <w:t>没有技术负责人签字确认；</w:t>
            </w:r>
            <w:r>
              <w:rPr>
                <w:rFonts w:eastAsia="宋体"/>
                <w:color w:val="000000"/>
                <w:sz w:val="20"/>
                <w:szCs w:val="20"/>
              </w:rPr>
              <w:t>3</w:t>
            </w:r>
            <w:r>
              <w:rPr>
                <w:rFonts w:hAnsi="宋体" w:eastAsia="宋体"/>
                <w:color w:val="000000"/>
                <w:sz w:val="20"/>
                <w:szCs w:val="20"/>
              </w:rPr>
              <w:t>、液质联用仪</w:t>
            </w:r>
            <w:r>
              <w:rPr>
                <w:rFonts w:eastAsia="宋体"/>
                <w:color w:val="000000"/>
                <w:sz w:val="20"/>
                <w:szCs w:val="20"/>
              </w:rPr>
              <w:t>HTZJ-S018</w:t>
            </w:r>
            <w:r>
              <w:rPr>
                <w:rFonts w:hAnsi="宋体" w:eastAsia="宋体"/>
                <w:color w:val="000000"/>
                <w:sz w:val="20"/>
                <w:szCs w:val="20"/>
              </w:rPr>
              <w:t>校准已超过有效期；</w:t>
            </w:r>
            <w:r>
              <w:rPr>
                <w:rFonts w:eastAsia="宋体"/>
                <w:color w:val="000000"/>
                <w:sz w:val="20"/>
                <w:szCs w:val="20"/>
              </w:rPr>
              <w:t>4</w:t>
            </w:r>
            <w:r>
              <w:rPr>
                <w:rFonts w:hAnsi="宋体" w:eastAsia="宋体"/>
                <w:color w:val="000000"/>
                <w:sz w:val="20"/>
                <w:szCs w:val="20"/>
              </w:rPr>
              <w:t>、气相色谱仪室高压气瓶未固定；</w:t>
            </w:r>
            <w:r>
              <w:rPr>
                <w:rFonts w:eastAsia="宋体"/>
                <w:color w:val="000000"/>
                <w:sz w:val="20"/>
                <w:szCs w:val="20"/>
              </w:rPr>
              <w:t>5</w:t>
            </w:r>
            <w:r>
              <w:rPr>
                <w:rFonts w:hAnsi="宋体" w:eastAsia="宋体"/>
                <w:color w:val="000000"/>
                <w:sz w:val="20"/>
                <w:szCs w:val="20"/>
              </w:rPr>
              <w:t>、样品编号为</w:t>
            </w:r>
            <w:r>
              <w:rPr>
                <w:rFonts w:eastAsia="宋体"/>
                <w:color w:val="000000"/>
                <w:sz w:val="20"/>
                <w:szCs w:val="20"/>
              </w:rPr>
              <w:t>HJ22W10001</w:t>
            </w:r>
            <w:r>
              <w:rPr>
                <w:rFonts w:hAnsi="宋体" w:eastAsia="宋体"/>
                <w:color w:val="000000"/>
                <w:sz w:val="20"/>
                <w:szCs w:val="20"/>
              </w:rPr>
              <w:t>原始记录无样品空白记录；</w:t>
            </w:r>
            <w:r>
              <w:rPr>
                <w:rFonts w:eastAsia="宋体"/>
                <w:color w:val="000000"/>
                <w:sz w:val="20"/>
                <w:szCs w:val="20"/>
              </w:rPr>
              <w:t>6</w:t>
            </w:r>
            <w:r>
              <w:rPr>
                <w:rFonts w:hAnsi="宋体" w:eastAsia="宋体"/>
                <w:color w:val="000000"/>
                <w:sz w:val="20"/>
                <w:szCs w:val="20"/>
              </w:rPr>
              <w:t>、编号为</w:t>
            </w:r>
            <w:r>
              <w:rPr>
                <w:rFonts w:eastAsia="宋体"/>
                <w:color w:val="000000"/>
                <w:sz w:val="20"/>
                <w:szCs w:val="20"/>
              </w:rPr>
              <w:t>HJ22W20021</w:t>
            </w:r>
            <w:r>
              <w:rPr>
                <w:rFonts w:hAnsi="宋体" w:eastAsia="宋体"/>
                <w:color w:val="000000"/>
                <w:sz w:val="20"/>
                <w:szCs w:val="20"/>
              </w:rPr>
              <w:t>的报告未盖</w:t>
            </w:r>
            <w:r>
              <w:rPr>
                <w:rFonts w:eastAsia="宋体"/>
                <w:color w:val="000000"/>
                <w:sz w:val="20"/>
                <w:szCs w:val="20"/>
              </w:rPr>
              <w:t>CATL</w:t>
            </w:r>
            <w:r>
              <w:rPr>
                <w:rFonts w:hAnsi="宋体" w:eastAsia="宋体"/>
                <w:color w:val="000000"/>
                <w:sz w:val="20"/>
                <w:szCs w:val="20"/>
              </w:rPr>
              <w:t>章，缺编制人签字；</w:t>
            </w:r>
            <w:r>
              <w:rPr>
                <w:rFonts w:eastAsia="宋体"/>
                <w:color w:val="000000"/>
                <w:sz w:val="20"/>
                <w:szCs w:val="20"/>
              </w:rPr>
              <w:t>7</w:t>
            </w:r>
            <w:r>
              <w:rPr>
                <w:rFonts w:hAnsi="宋体" w:eastAsia="宋体"/>
                <w:color w:val="000000"/>
                <w:sz w:val="20"/>
                <w:szCs w:val="20"/>
              </w:rPr>
              <w:t>、未见丙酮使用记录；</w:t>
            </w:r>
            <w:r>
              <w:rPr>
                <w:rFonts w:eastAsia="宋体"/>
                <w:color w:val="000000"/>
                <w:sz w:val="20"/>
                <w:szCs w:val="20"/>
              </w:rPr>
              <w:t>8</w:t>
            </w:r>
            <w:r>
              <w:rPr>
                <w:rFonts w:hAnsi="宋体" w:eastAsia="宋体"/>
                <w:color w:val="000000"/>
                <w:sz w:val="20"/>
                <w:szCs w:val="20"/>
              </w:rPr>
              <w:t>、废液收集保存无固定场所，收集器具无具体标识。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29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168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14</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古丈县农产品质量检验检测站</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rPr>
                <w:rFonts w:eastAsia="宋体"/>
                <w:color w:val="000000"/>
                <w:sz w:val="20"/>
                <w:szCs w:val="20"/>
              </w:rPr>
            </w:pPr>
            <w:r>
              <w:rPr>
                <w:rFonts w:eastAsia="宋体"/>
                <w:color w:val="000000"/>
                <w:sz w:val="20"/>
                <w:szCs w:val="20"/>
              </w:rPr>
              <w:t>1</w:t>
            </w:r>
            <w:r>
              <w:rPr>
                <w:rFonts w:hAnsi="宋体" w:eastAsia="宋体"/>
                <w:color w:val="000000"/>
                <w:sz w:val="20"/>
                <w:szCs w:val="20"/>
              </w:rPr>
              <w:t>、</w:t>
            </w:r>
            <w:r>
              <w:rPr>
                <w:rFonts w:eastAsia="宋体"/>
                <w:color w:val="000000"/>
                <w:sz w:val="20"/>
                <w:szCs w:val="20"/>
              </w:rPr>
              <w:t>2022</w:t>
            </w:r>
            <w:r>
              <w:rPr>
                <w:rFonts w:hAnsi="宋体" w:eastAsia="宋体"/>
                <w:color w:val="000000"/>
                <w:sz w:val="20"/>
                <w:szCs w:val="20"/>
              </w:rPr>
              <w:t>年年度监测实施计划引用过期标准；</w:t>
            </w:r>
            <w:r>
              <w:rPr>
                <w:rFonts w:eastAsia="宋体"/>
                <w:color w:val="000000"/>
                <w:sz w:val="20"/>
                <w:szCs w:val="20"/>
              </w:rPr>
              <w:t>2</w:t>
            </w:r>
            <w:r>
              <w:rPr>
                <w:rFonts w:hAnsi="宋体" w:eastAsia="宋体"/>
                <w:color w:val="000000"/>
                <w:sz w:val="20"/>
                <w:szCs w:val="20"/>
              </w:rPr>
              <w:t>、未见检测结果处置记录；</w:t>
            </w:r>
            <w:r>
              <w:rPr>
                <w:rFonts w:eastAsia="宋体"/>
                <w:color w:val="000000"/>
                <w:sz w:val="20"/>
                <w:szCs w:val="20"/>
              </w:rPr>
              <w:t>3</w:t>
            </w:r>
            <w:r>
              <w:rPr>
                <w:rFonts w:hAnsi="宋体" w:eastAsia="宋体"/>
                <w:color w:val="000000"/>
                <w:sz w:val="20"/>
                <w:szCs w:val="20"/>
              </w:rPr>
              <w:t>、内审员分工不合理；</w:t>
            </w:r>
            <w:r>
              <w:rPr>
                <w:rFonts w:eastAsia="宋体"/>
                <w:color w:val="000000"/>
                <w:sz w:val="20"/>
                <w:szCs w:val="20"/>
              </w:rPr>
              <w:t>4</w:t>
            </w:r>
            <w:r>
              <w:rPr>
                <w:rFonts w:hAnsi="宋体" w:eastAsia="宋体"/>
                <w:color w:val="000000"/>
                <w:sz w:val="20"/>
                <w:szCs w:val="20"/>
              </w:rPr>
              <w:t>、质量监督记录</w:t>
            </w:r>
            <w:r>
              <w:rPr>
                <w:rFonts w:eastAsia="宋体"/>
                <w:color w:val="000000"/>
                <w:sz w:val="20"/>
                <w:szCs w:val="20"/>
              </w:rPr>
              <w:t>JL05-03</w:t>
            </w:r>
            <w:r>
              <w:rPr>
                <w:rFonts w:hAnsi="宋体" w:eastAsia="宋体"/>
                <w:color w:val="000000"/>
                <w:sz w:val="20"/>
                <w:szCs w:val="20"/>
              </w:rPr>
              <w:t>监督应监督操作规范性；</w:t>
            </w:r>
            <w:r>
              <w:rPr>
                <w:rFonts w:eastAsia="宋体"/>
                <w:color w:val="000000"/>
                <w:sz w:val="20"/>
                <w:szCs w:val="20"/>
              </w:rPr>
              <w:t>5</w:t>
            </w:r>
            <w:r>
              <w:rPr>
                <w:rFonts w:hAnsi="宋体" w:eastAsia="宋体"/>
                <w:color w:val="000000"/>
                <w:sz w:val="20"/>
                <w:szCs w:val="20"/>
              </w:rPr>
              <w:t>、没有样品处理记录；</w:t>
            </w:r>
            <w:r>
              <w:rPr>
                <w:rFonts w:eastAsia="宋体"/>
                <w:color w:val="000000"/>
                <w:sz w:val="20"/>
                <w:szCs w:val="20"/>
              </w:rPr>
              <w:t>6</w:t>
            </w:r>
            <w:r>
              <w:rPr>
                <w:rFonts w:hAnsi="宋体" w:eastAsia="宋体"/>
                <w:color w:val="000000"/>
                <w:sz w:val="20"/>
                <w:szCs w:val="20"/>
              </w:rPr>
              <w:t>、</w:t>
            </w:r>
            <w:r>
              <w:rPr>
                <w:rFonts w:eastAsia="宋体"/>
                <w:color w:val="000000"/>
                <w:sz w:val="20"/>
                <w:szCs w:val="20"/>
              </w:rPr>
              <w:t>F2208-JC001</w:t>
            </w:r>
            <w:r>
              <w:rPr>
                <w:rFonts w:hAnsi="宋体" w:eastAsia="宋体"/>
                <w:color w:val="000000"/>
                <w:sz w:val="20"/>
                <w:szCs w:val="20"/>
              </w:rPr>
              <w:t>检验检测报告未附抽样单、样品流转单、任务通知书、原始记录和原始图谱等资料；</w:t>
            </w:r>
            <w:r>
              <w:rPr>
                <w:rFonts w:eastAsia="宋体"/>
                <w:color w:val="000000"/>
                <w:sz w:val="20"/>
                <w:szCs w:val="20"/>
              </w:rPr>
              <w:t>7</w:t>
            </w:r>
            <w:r>
              <w:rPr>
                <w:rFonts w:hAnsi="宋体" w:eastAsia="宋体"/>
                <w:color w:val="000000"/>
                <w:sz w:val="20"/>
                <w:szCs w:val="20"/>
              </w:rPr>
              <w:t>、编号为</w:t>
            </w:r>
            <w:r>
              <w:rPr>
                <w:rFonts w:eastAsia="宋体"/>
                <w:color w:val="000000"/>
                <w:sz w:val="20"/>
                <w:szCs w:val="20"/>
              </w:rPr>
              <w:t>F2208-JC002</w:t>
            </w:r>
            <w:r>
              <w:rPr>
                <w:rFonts w:hAnsi="宋体" w:eastAsia="宋体"/>
                <w:color w:val="000000"/>
                <w:sz w:val="20"/>
                <w:szCs w:val="20"/>
              </w:rPr>
              <w:t>的报告封面检验检测类别填写错误，结果报告书缺单位；</w:t>
            </w:r>
            <w:r>
              <w:rPr>
                <w:rFonts w:eastAsia="宋体"/>
                <w:color w:val="000000"/>
                <w:sz w:val="20"/>
                <w:szCs w:val="20"/>
              </w:rPr>
              <w:t>8</w:t>
            </w:r>
            <w:r>
              <w:rPr>
                <w:rFonts w:hAnsi="宋体" w:eastAsia="宋体"/>
                <w:color w:val="000000"/>
                <w:sz w:val="20"/>
                <w:szCs w:val="20"/>
              </w:rPr>
              <w:t>、</w:t>
            </w:r>
            <w:r>
              <w:rPr>
                <w:rFonts w:eastAsia="宋体"/>
                <w:color w:val="000000"/>
                <w:sz w:val="20"/>
                <w:szCs w:val="20"/>
              </w:rPr>
              <w:t>2022</w:t>
            </w:r>
            <w:r>
              <w:rPr>
                <w:rFonts w:hAnsi="宋体" w:eastAsia="宋体"/>
                <w:color w:val="000000"/>
                <w:sz w:val="20"/>
                <w:szCs w:val="20"/>
              </w:rPr>
              <w:t>年丙酮领用记录保管人、技术负责人未签字；</w:t>
            </w:r>
            <w:r>
              <w:rPr>
                <w:rFonts w:eastAsia="宋体"/>
                <w:color w:val="000000"/>
                <w:sz w:val="20"/>
                <w:szCs w:val="20"/>
              </w:rPr>
              <w:t>9</w:t>
            </w:r>
            <w:r>
              <w:rPr>
                <w:rFonts w:hAnsi="宋体" w:eastAsia="宋体"/>
                <w:color w:val="000000"/>
                <w:sz w:val="20"/>
                <w:szCs w:val="20"/>
              </w:rPr>
              <w:t>、废液处理未按国家规定处置。</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良好</w:t>
            </w:r>
          </w:p>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立行立改</w:t>
            </w:r>
          </w:p>
        </w:tc>
      </w:tr>
      <w:tr>
        <w:tblPrEx>
          <w:tblCellMar>
            <w:top w:w="0" w:type="dxa"/>
            <w:left w:w="108" w:type="dxa"/>
            <w:bottom w:w="0" w:type="dxa"/>
            <w:right w:w="108" w:type="dxa"/>
          </w:tblCellMar>
        </w:tblPrEx>
        <w:trPr>
          <w:trHeight w:val="1182"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15</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广电计量检测（湖南）有限公司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、无内审会议通知和对内审条款的评价；</w:t>
            </w:r>
            <w:r>
              <w:rPr>
                <w:rFonts w:eastAsia="宋体"/>
                <w:color w:val="000000"/>
                <w:kern w:val="0"/>
                <w:sz w:val="20"/>
                <w:szCs w:val="20"/>
                <w:lang w:bidi="ar"/>
              </w:rPr>
              <w:t>2</w:t>
            </w:r>
            <w:r>
              <w:rPr>
                <w:rFonts w:hAnsi="宋体" w:eastAsia="宋体"/>
                <w:color w:val="000000"/>
                <w:kern w:val="0"/>
                <w:sz w:val="20"/>
                <w:szCs w:val="20"/>
                <w:lang w:bidi="ar"/>
              </w:rPr>
              <w:t>、仪器性能确认表中确认数据无支持资料；</w:t>
            </w:r>
            <w:r>
              <w:rPr>
                <w:rFonts w:eastAsia="宋体"/>
                <w:color w:val="000000"/>
                <w:kern w:val="0"/>
                <w:sz w:val="20"/>
                <w:szCs w:val="20"/>
                <w:lang w:bidi="ar"/>
              </w:rPr>
              <w:t>3</w:t>
            </w:r>
            <w:r>
              <w:rPr>
                <w:rFonts w:hAnsi="宋体" w:eastAsia="宋体"/>
                <w:color w:val="000000"/>
                <w:kern w:val="0"/>
                <w:sz w:val="20"/>
                <w:szCs w:val="20"/>
                <w:lang w:bidi="ar"/>
              </w:rPr>
              <w:t>、部分原始记录信息不全，如：</w:t>
            </w:r>
            <w:r>
              <w:rPr>
                <w:rFonts w:eastAsia="宋体"/>
                <w:color w:val="000000"/>
                <w:kern w:val="0"/>
                <w:sz w:val="20"/>
                <w:szCs w:val="20"/>
                <w:lang w:bidi="ar"/>
              </w:rPr>
              <w:t>GB23200.113-2018</w:t>
            </w:r>
            <w:r>
              <w:rPr>
                <w:rFonts w:hAnsi="宋体" w:eastAsia="宋体"/>
                <w:color w:val="000000"/>
                <w:kern w:val="0"/>
                <w:sz w:val="20"/>
                <w:szCs w:val="20"/>
                <w:lang w:bidi="ar"/>
              </w:rPr>
              <w:t>气质联用原始记录中未见标准曲线方程，质谱原始记录未体现离子丰度比信息；</w:t>
            </w:r>
            <w:r>
              <w:rPr>
                <w:rFonts w:eastAsia="宋体"/>
                <w:color w:val="000000"/>
                <w:kern w:val="0"/>
                <w:sz w:val="20"/>
                <w:szCs w:val="20"/>
                <w:lang w:bidi="ar"/>
              </w:rPr>
              <w:t>4</w:t>
            </w:r>
            <w:r>
              <w:rPr>
                <w:rFonts w:hAnsi="宋体" w:eastAsia="宋体"/>
                <w:color w:val="000000"/>
                <w:kern w:val="0"/>
                <w:sz w:val="20"/>
                <w:szCs w:val="20"/>
                <w:lang w:bidi="ar"/>
              </w:rPr>
              <w:t>、检验报告中样品名称描述不准确，如</w:t>
            </w:r>
            <w:r>
              <w:rPr>
                <w:rFonts w:eastAsia="宋体"/>
                <w:color w:val="000000"/>
                <w:kern w:val="0"/>
                <w:sz w:val="20"/>
                <w:szCs w:val="20"/>
                <w:lang w:bidi="ar"/>
              </w:rPr>
              <w:t>“</w:t>
            </w:r>
            <w:r>
              <w:rPr>
                <w:rFonts w:hAnsi="宋体" w:eastAsia="宋体"/>
                <w:color w:val="000000"/>
                <w:kern w:val="0"/>
                <w:sz w:val="20"/>
                <w:szCs w:val="20"/>
                <w:lang w:bidi="ar"/>
              </w:rPr>
              <w:t>夏黑葡萄一号地</w:t>
            </w:r>
            <w:r>
              <w:rPr>
                <w:rFonts w:eastAsia="宋体"/>
                <w:color w:val="000000"/>
                <w:kern w:val="0"/>
                <w:sz w:val="20"/>
                <w:szCs w:val="20"/>
                <w:lang w:bidi="ar"/>
              </w:rPr>
              <w:t>”</w:t>
            </w:r>
            <w:r>
              <w:rPr>
                <w:rFonts w:hAnsi="宋体" w:eastAsia="宋体"/>
                <w:color w:val="000000"/>
                <w:kern w:val="0"/>
                <w:sz w:val="20"/>
                <w:szCs w:val="20"/>
                <w:lang w:bidi="ar"/>
              </w:rPr>
              <w:t>，检测项目描述不明确，如氯氟氰菊酯和高效氯氟氰菊酯，应为氯氟氰菊酯。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优秀</w:t>
            </w:r>
          </w:p>
        </w:tc>
      </w:tr>
      <w:tr>
        <w:tblPrEx>
          <w:tblCellMar>
            <w:top w:w="0" w:type="dxa"/>
            <w:left w:w="108" w:type="dxa"/>
            <w:bottom w:w="0" w:type="dxa"/>
            <w:right w:w="108" w:type="dxa"/>
          </w:tblCellMar>
        </w:tblPrEx>
        <w:trPr>
          <w:trHeight w:val="1681"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16</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湖南广绿检测有限公司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2021</w:t>
            </w:r>
            <w:r>
              <w:rPr>
                <w:rFonts w:hAnsi="宋体" w:eastAsia="宋体"/>
                <w:color w:val="000000"/>
                <w:kern w:val="0"/>
                <w:sz w:val="20"/>
                <w:szCs w:val="20"/>
                <w:lang w:bidi="ar"/>
              </w:rPr>
              <w:t>年度未开展内审；</w:t>
            </w:r>
            <w:r>
              <w:rPr>
                <w:rFonts w:eastAsia="宋体"/>
                <w:color w:val="000000"/>
                <w:kern w:val="0"/>
                <w:sz w:val="20"/>
                <w:szCs w:val="20"/>
                <w:lang w:bidi="ar"/>
              </w:rPr>
              <w:t>2</w:t>
            </w:r>
            <w:r>
              <w:rPr>
                <w:rFonts w:hAnsi="宋体" w:eastAsia="宋体"/>
                <w:color w:val="000000"/>
                <w:kern w:val="0"/>
                <w:sz w:val="20"/>
                <w:szCs w:val="20"/>
                <w:lang w:bidi="ar"/>
              </w:rPr>
              <w:t>、</w:t>
            </w:r>
            <w:r>
              <w:rPr>
                <w:rFonts w:eastAsia="宋体"/>
                <w:color w:val="000000"/>
                <w:kern w:val="0"/>
                <w:sz w:val="20"/>
                <w:szCs w:val="20"/>
                <w:lang w:bidi="ar"/>
              </w:rPr>
              <w:t>2021</w:t>
            </w:r>
            <w:r>
              <w:rPr>
                <w:rFonts w:hAnsi="宋体" w:eastAsia="宋体"/>
                <w:color w:val="000000"/>
                <w:kern w:val="0"/>
                <w:sz w:val="20"/>
                <w:szCs w:val="20"/>
                <w:lang w:bidi="ar"/>
              </w:rPr>
              <w:t>年度管理评审不规范，缺管理评审通知、缺机构负责人签字；</w:t>
            </w:r>
            <w:r>
              <w:rPr>
                <w:rFonts w:eastAsia="宋体"/>
                <w:color w:val="000000"/>
                <w:kern w:val="0"/>
                <w:sz w:val="20"/>
                <w:szCs w:val="20"/>
                <w:lang w:bidi="ar"/>
              </w:rPr>
              <w:t>3</w:t>
            </w:r>
            <w:r>
              <w:rPr>
                <w:rFonts w:hAnsi="宋体" w:eastAsia="宋体"/>
                <w:color w:val="000000"/>
                <w:kern w:val="0"/>
                <w:sz w:val="20"/>
                <w:szCs w:val="20"/>
                <w:lang w:bidi="ar"/>
              </w:rPr>
              <w:t>、紫外分光仪器室的岛津气相色谱仪现场未摆放操作规程；</w:t>
            </w:r>
            <w:r>
              <w:rPr>
                <w:rFonts w:eastAsia="宋体"/>
                <w:color w:val="000000"/>
                <w:kern w:val="0"/>
                <w:sz w:val="20"/>
                <w:szCs w:val="20"/>
                <w:lang w:bidi="ar"/>
              </w:rPr>
              <w:t>4</w:t>
            </w:r>
            <w:r>
              <w:rPr>
                <w:rFonts w:hAnsi="宋体" w:eastAsia="宋体"/>
                <w:color w:val="000000"/>
                <w:kern w:val="0"/>
                <w:sz w:val="20"/>
                <w:szCs w:val="20"/>
                <w:lang w:bidi="ar"/>
              </w:rPr>
              <w:t>、仪器设备使用记录中农残检测项目记录不具体，应具体到类别和种数；</w:t>
            </w:r>
            <w:r>
              <w:rPr>
                <w:rFonts w:eastAsia="宋体"/>
                <w:color w:val="000000"/>
                <w:kern w:val="0"/>
                <w:sz w:val="20"/>
                <w:szCs w:val="20"/>
                <w:lang w:bidi="ar"/>
              </w:rPr>
              <w:t>5</w:t>
            </w:r>
            <w:r>
              <w:rPr>
                <w:rFonts w:hAnsi="宋体" w:eastAsia="宋体"/>
                <w:color w:val="000000"/>
                <w:kern w:val="0"/>
                <w:sz w:val="20"/>
                <w:szCs w:val="20"/>
                <w:lang w:bidi="ar"/>
              </w:rPr>
              <w:t>、农产品监督抽查样品缺状态标识；待检样与在检样未分开储存，二楼在检样品冰柜储存温度不满足冷冻要求；</w:t>
            </w:r>
            <w:r>
              <w:rPr>
                <w:rFonts w:eastAsia="宋体"/>
                <w:color w:val="000000"/>
                <w:kern w:val="0"/>
                <w:sz w:val="20"/>
                <w:szCs w:val="20"/>
                <w:lang w:bidi="ar"/>
              </w:rPr>
              <w:t>6</w:t>
            </w:r>
            <w:r>
              <w:rPr>
                <w:rFonts w:hAnsi="宋体" w:eastAsia="宋体"/>
                <w:color w:val="000000"/>
                <w:kern w:val="0"/>
                <w:sz w:val="20"/>
                <w:szCs w:val="20"/>
                <w:lang w:bidi="ar"/>
              </w:rPr>
              <w:t>、质谱原始记录表格未体现离子丰度比信息，图谱信息不全；</w:t>
            </w:r>
            <w:r>
              <w:rPr>
                <w:rFonts w:eastAsia="宋体"/>
                <w:color w:val="000000"/>
                <w:kern w:val="0"/>
                <w:sz w:val="20"/>
                <w:szCs w:val="20"/>
                <w:lang w:bidi="ar"/>
              </w:rPr>
              <w:t>7</w:t>
            </w:r>
            <w:r>
              <w:rPr>
                <w:rFonts w:hAnsi="宋体" w:eastAsia="宋体"/>
                <w:color w:val="000000"/>
                <w:kern w:val="0"/>
                <w:sz w:val="20"/>
                <w:szCs w:val="20"/>
                <w:lang w:bidi="ar"/>
              </w:rPr>
              <w:t>、易制毒试剂管理记录保管仅一人签字，不符合双人双锁管理要求；未见丙酮使用记录；</w:t>
            </w:r>
            <w:r>
              <w:rPr>
                <w:rFonts w:eastAsia="宋体"/>
                <w:color w:val="000000"/>
                <w:kern w:val="0"/>
                <w:sz w:val="20"/>
                <w:szCs w:val="20"/>
                <w:lang w:bidi="ar"/>
              </w:rPr>
              <w:t>8</w:t>
            </w:r>
            <w:r>
              <w:rPr>
                <w:rFonts w:hAnsi="宋体" w:eastAsia="宋体"/>
                <w:color w:val="000000"/>
                <w:kern w:val="0"/>
                <w:sz w:val="20"/>
                <w:szCs w:val="20"/>
                <w:lang w:bidi="ar"/>
              </w:rPr>
              <w:t>、废气、废水、废渣等废弃物处理记录无双方人员签字确认。</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良好</w:t>
            </w:r>
          </w:p>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立行立改</w:t>
            </w:r>
          </w:p>
        </w:tc>
      </w:tr>
      <w:tr>
        <w:tblPrEx>
          <w:tblCellMar>
            <w:top w:w="0" w:type="dxa"/>
            <w:left w:w="108" w:type="dxa"/>
            <w:bottom w:w="0" w:type="dxa"/>
            <w:right w:w="108" w:type="dxa"/>
          </w:tblCellMar>
        </w:tblPrEx>
        <w:trPr>
          <w:trHeight w:val="1739"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290" w:lineRule="exact"/>
              <w:ind w:firstLine="0" w:firstLineChars="0"/>
              <w:jc w:val="center"/>
              <w:rPr>
                <w:rFonts w:eastAsia="宋体"/>
                <w:sz w:val="20"/>
                <w:szCs w:val="20"/>
              </w:rPr>
            </w:pPr>
            <w:r>
              <w:rPr>
                <w:rFonts w:eastAsia="宋体"/>
                <w:sz w:val="20"/>
                <w:szCs w:val="20"/>
              </w:rPr>
              <w:t>17</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hAnsi="宋体" w:eastAsia="宋体"/>
                <w:color w:val="000000"/>
                <w:kern w:val="0"/>
                <w:sz w:val="20"/>
                <w:szCs w:val="20"/>
                <w:lang w:bidi="ar"/>
              </w:rPr>
              <w:t>湖南云天检测技术有限公司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GB 23200.116-2019</w:t>
            </w:r>
            <w:r>
              <w:rPr>
                <w:rFonts w:hAnsi="宋体" w:eastAsia="宋体"/>
                <w:color w:val="000000"/>
                <w:kern w:val="0"/>
                <w:sz w:val="20"/>
                <w:szCs w:val="20"/>
                <w:lang w:bidi="ar"/>
              </w:rPr>
              <w:t>缺技术负责人有效性确认；</w:t>
            </w:r>
            <w:r>
              <w:rPr>
                <w:rFonts w:eastAsia="宋体"/>
                <w:color w:val="000000"/>
                <w:kern w:val="0"/>
                <w:sz w:val="20"/>
                <w:szCs w:val="20"/>
                <w:lang w:bidi="ar"/>
              </w:rPr>
              <w:t>2</w:t>
            </w:r>
            <w:r>
              <w:rPr>
                <w:rFonts w:hAnsi="宋体" w:eastAsia="宋体"/>
                <w:color w:val="000000"/>
                <w:kern w:val="0"/>
                <w:sz w:val="20"/>
                <w:szCs w:val="20"/>
                <w:lang w:bidi="ar"/>
              </w:rPr>
              <w:t>、管理评审缺会议签到表，输出内容不全；</w:t>
            </w:r>
            <w:r>
              <w:rPr>
                <w:rFonts w:eastAsia="宋体"/>
                <w:color w:val="000000"/>
                <w:kern w:val="0"/>
                <w:sz w:val="20"/>
                <w:szCs w:val="20"/>
                <w:lang w:bidi="ar"/>
              </w:rPr>
              <w:t>3</w:t>
            </w:r>
            <w:r>
              <w:rPr>
                <w:rFonts w:hAnsi="宋体" w:eastAsia="宋体"/>
                <w:color w:val="000000"/>
                <w:kern w:val="0"/>
                <w:sz w:val="20"/>
                <w:szCs w:val="20"/>
                <w:lang w:bidi="ar"/>
              </w:rPr>
              <w:t>、个别仪器使用记录不全，如编号为</w:t>
            </w:r>
            <w:r>
              <w:rPr>
                <w:rFonts w:eastAsia="宋体"/>
                <w:color w:val="000000"/>
                <w:kern w:val="0"/>
                <w:sz w:val="20"/>
                <w:szCs w:val="20"/>
                <w:lang w:bidi="ar"/>
              </w:rPr>
              <w:t>E164</w:t>
            </w:r>
            <w:r>
              <w:rPr>
                <w:rFonts w:hAnsi="宋体" w:eastAsia="宋体"/>
                <w:color w:val="000000"/>
                <w:kern w:val="0"/>
                <w:sz w:val="20"/>
                <w:szCs w:val="20"/>
                <w:lang w:bidi="ar"/>
              </w:rPr>
              <w:t>的分析天平使用记录未按要求填写开机和关机时间相关信息；</w:t>
            </w:r>
            <w:r>
              <w:rPr>
                <w:rFonts w:eastAsia="宋体"/>
                <w:color w:val="000000"/>
                <w:kern w:val="0"/>
                <w:sz w:val="20"/>
                <w:szCs w:val="20"/>
                <w:lang w:bidi="ar"/>
              </w:rPr>
              <w:t>4</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w:t>
            </w:r>
            <w:r>
              <w:rPr>
                <w:rFonts w:eastAsia="宋体"/>
                <w:color w:val="000000"/>
                <w:kern w:val="0"/>
                <w:sz w:val="20"/>
                <w:szCs w:val="20"/>
                <w:lang w:bidi="ar"/>
              </w:rPr>
              <w:t>01</w:t>
            </w:r>
            <w:r>
              <w:rPr>
                <w:rFonts w:hAnsi="宋体" w:eastAsia="宋体"/>
                <w:color w:val="000000"/>
                <w:kern w:val="0"/>
                <w:sz w:val="20"/>
                <w:szCs w:val="20"/>
                <w:lang w:bidi="ar"/>
              </w:rPr>
              <w:t>月</w:t>
            </w:r>
            <w:r>
              <w:rPr>
                <w:rFonts w:eastAsia="宋体"/>
                <w:color w:val="000000"/>
                <w:kern w:val="0"/>
                <w:sz w:val="20"/>
                <w:szCs w:val="20"/>
                <w:lang w:bidi="ar"/>
              </w:rPr>
              <w:t>19</w:t>
            </w:r>
            <w:r>
              <w:rPr>
                <w:rFonts w:hAnsi="宋体" w:eastAsia="宋体"/>
                <w:color w:val="000000"/>
                <w:kern w:val="0"/>
                <w:sz w:val="20"/>
                <w:szCs w:val="20"/>
                <w:lang w:bidi="ar"/>
              </w:rPr>
              <w:t>日校准的编号为</w:t>
            </w:r>
            <w:r>
              <w:rPr>
                <w:rFonts w:eastAsia="宋体"/>
                <w:color w:val="000000"/>
                <w:kern w:val="0"/>
                <w:sz w:val="20"/>
                <w:szCs w:val="20"/>
                <w:lang w:bidi="ar"/>
              </w:rPr>
              <w:t>E145</w:t>
            </w:r>
            <w:r>
              <w:rPr>
                <w:rFonts w:hAnsi="宋体" w:eastAsia="宋体"/>
                <w:color w:val="000000"/>
                <w:kern w:val="0"/>
                <w:sz w:val="20"/>
                <w:szCs w:val="20"/>
                <w:lang w:bidi="ar"/>
              </w:rPr>
              <w:t>的气相色谱质谱联用仪，溯源结果确认内容不符合要求；</w:t>
            </w:r>
            <w:r>
              <w:rPr>
                <w:rFonts w:eastAsia="宋体"/>
                <w:color w:val="000000"/>
                <w:kern w:val="0"/>
                <w:sz w:val="20"/>
                <w:szCs w:val="20"/>
                <w:lang w:bidi="ar"/>
              </w:rPr>
              <w:t>5</w:t>
            </w:r>
            <w:r>
              <w:rPr>
                <w:rFonts w:hAnsi="宋体" w:eastAsia="宋体"/>
                <w:color w:val="000000"/>
                <w:kern w:val="0"/>
                <w:sz w:val="20"/>
                <w:szCs w:val="20"/>
                <w:lang w:bidi="ar"/>
              </w:rPr>
              <w:t>、编号为</w:t>
            </w:r>
            <w:r>
              <w:rPr>
                <w:rFonts w:eastAsia="宋体"/>
                <w:color w:val="000000"/>
                <w:kern w:val="0"/>
                <w:sz w:val="20"/>
                <w:szCs w:val="20"/>
                <w:lang w:bidi="ar"/>
              </w:rPr>
              <w:t>E-640</w:t>
            </w:r>
            <w:r>
              <w:rPr>
                <w:rFonts w:hAnsi="宋体" w:eastAsia="宋体"/>
                <w:color w:val="000000"/>
                <w:kern w:val="0"/>
                <w:sz w:val="20"/>
                <w:szCs w:val="20"/>
                <w:lang w:bidi="ar"/>
              </w:rPr>
              <w:t>超高效液相色谱三重四极杆质谱联用仪未贴状态标识；</w:t>
            </w:r>
            <w:r>
              <w:rPr>
                <w:rFonts w:eastAsia="宋体"/>
                <w:color w:val="000000"/>
                <w:kern w:val="0"/>
                <w:sz w:val="20"/>
                <w:szCs w:val="20"/>
                <w:lang w:bidi="ar"/>
              </w:rPr>
              <w:t>6</w:t>
            </w:r>
            <w:r>
              <w:rPr>
                <w:rFonts w:hAnsi="宋体" w:eastAsia="宋体"/>
                <w:color w:val="000000"/>
                <w:kern w:val="0"/>
                <w:sz w:val="20"/>
                <w:szCs w:val="20"/>
                <w:lang w:bidi="ar"/>
              </w:rPr>
              <w:t>、部分原始记录不规范，如标准曲线原始记录未体现曲线方程；</w:t>
            </w:r>
            <w:r>
              <w:rPr>
                <w:rFonts w:eastAsia="宋体"/>
                <w:color w:val="000000"/>
                <w:kern w:val="0"/>
                <w:sz w:val="20"/>
                <w:szCs w:val="20"/>
                <w:lang w:bidi="ar"/>
              </w:rPr>
              <w:t>7</w:t>
            </w:r>
            <w:r>
              <w:rPr>
                <w:rFonts w:hAnsi="宋体" w:eastAsia="宋体"/>
                <w:color w:val="000000"/>
                <w:kern w:val="0"/>
                <w:sz w:val="20"/>
                <w:szCs w:val="20"/>
                <w:lang w:bidi="ar"/>
              </w:rPr>
              <w:t>、编号为</w:t>
            </w:r>
            <w:r>
              <w:rPr>
                <w:rFonts w:eastAsia="宋体"/>
                <w:color w:val="000000"/>
                <w:kern w:val="0"/>
                <w:sz w:val="20"/>
                <w:szCs w:val="20"/>
                <w:lang w:bidi="ar"/>
              </w:rPr>
              <w:t>NSTS NJ</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w:t>
            </w:r>
            <w:r>
              <w:rPr>
                <w:rFonts w:eastAsia="宋体"/>
                <w:color w:val="000000"/>
                <w:kern w:val="0"/>
                <w:sz w:val="20"/>
                <w:szCs w:val="20"/>
                <w:lang w:bidi="ar"/>
              </w:rPr>
              <w:t>080-02</w:t>
            </w:r>
            <w:r>
              <w:rPr>
                <w:rFonts w:hAnsi="宋体" w:eastAsia="宋体"/>
                <w:color w:val="000000"/>
                <w:kern w:val="0"/>
                <w:sz w:val="20"/>
                <w:szCs w:val="20"/>
                <w:lang w:bidi="ar"/>
              </w:rPr>
              <w:t>检验报告中样品名称填写不规范，未按</w:t>
            </w:r>
            <w:r>
              <w:rPr>
                <w:rFonts w:eastAsia="宋体"/>
                <w:color w:val="000000"/>
                <w:kern w:val="0"/>
                <w:sz w:val="20"/>
                <w:szCs w:val="20"/>
                <w:lang w:bidi="ar"/>
              </w:rPr>
              <w:t>GB 2763</w:t>
            </w:r>
            <w:r>
              <w:rPr>
                <w:rFonts w:hAnsi="宋体" w:eastAsia="宋体"/>
                <w:color w:val="000000"/>
                <w:kern w:val="0"/>
                <w:sz w:val="20"/>
                <w:szCs w:val="20"/>
                <w:lang w:bidi="ar"/>
              </w:rPr>
              <w:t>严格执行分类；</w:t>
            </w:r>
            <w:r>
              <w:rPr>
                <w:rFonts w:eastAsia="宋体"/>
                <w:color w:val="000000"/>
                <w:kern w:val="0"/>
                <w:sz w:val="20"/>
                <w:szCs w:val="20"/>
                <w:lang w:bidi="ar"/>
              </w:rPr>
              <w:t>8</w:t>
            </w:r>
            <w:r>
              <w:rPr>
                <w:rFonts w:hAnsi="宋体" w:eastAsia="宋体"/>
                <w:color w:val="000000"/>
                <w:kern w:val="0"/>
                <w:sz w:val="20"/>
                <w:szCs w:val="20"/>
                <w:lang w:bidi="ar"/>
              </w:rPr>
              <w:t>、报告格式不符合省级农业行政主管部门的要求。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良好</w:t>
            </w:r>
          </w:p>
          <w:p>
            <w:pPr>
              <w:widowControl/>
              <w:spacing w:line="290" w:lineRule="exact"/>
              <w:ind w:firstLine="0" w:firstLineChars="0"/>
              <w:jc w:val="center"/>
              <w:textAlignment w:val="center"/>
              <w:rPr>
                <w:rFonts w:eastAsia="宋体"/>
                <w:color w:val="000000"/>
                <w:kern w:val="0"/>
                <w:sz w:val="20"/>
                <w:szCs w:val="20"/>
                <w:lang w:bidi="ar"/>
              </w:rPr>
            </w:pPr>
            <w:r>
              <w:rPr>
                <w:rFonts w:hint="eastAsia" w:hAnsi="宋体" w:eastAsia="宋体"/>
                <w:color w:val="000000"/>
                <w:kern w:val="0"/>
                <w:sz w:val="20"/>
                <w:szCs w:val="20"/>
                <w:lang w:bidi="ar"/>
              </w:rPr>
              <w:t>立行立改</w:t>
            </w:r>
          </w:p>
        </w:tc>
      </w:tr>
      <w:tr>
        <w:tblPrEx>
          <w:tblCellMar>
            <w:top w:w="0" w:type="dxa"/>
            <w:left w:w="108" w:type="dxa"/>
            <w:bottom w:w="0" w:type="dxa"/>
            <w:right w:w="108" w:type="dxa"/>
          </w:tblCellMar>
        </w:tblPrEx>
        <w:trPr>
          <w:trHeight w:val="177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18</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湖南文谱检测技术研究有限公司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年内审通知未盖章，首末次会议内审员未签字；</w:t>
            </w:r>
            <w:r>
              <w:rPr>
                <w:rFonts w:eastAsia="宋体"/>
                <w:color w:val="000000"/>
                <w:kern w:val="0"/>
                <w:sz w:val="20"/>
                <w:szCs w:val="20"/>
                <w:lang w:bidi="ar"/>
              </w:rPr>
              <w:t>2</w:t>
            </w:r>
            <w:r>
              <w:rPr>
                <w:rFonts w:hAnsi="宋体" w:eastAsia="宋体"/>
                <w:color w:val="000000"/>
                <w:kern w:val="0"/>
                <w:sz w:val="20"/>
                <w:szCs w:val="20"/>
                <w:lang w:bidi="ar"/>
              </w:rPr>
              <w:t>、仪器室</w:t>
            </w:r>
            <w:r>
              <w:rPr>
                <w:rFonts w:eastAsia="宋体"/>
                <w:color w:val="000000"/>
                <w:kern w:val="0"/>
                <w:sz w:val="20"/>
                <w:szCs w:val="20"/>
                <w:lang w:bidi="ar"/>
              </w:rPr>
              <w:t>610</w:t>
            </w:r>
            <w:r>
              <w:rPr>
                <w:rFonts w:hAnsi="宋体" w:eastAsia="宋体"/>
                <w:color w:val="000000"/>
                <w:kern w:val="0"/>
                <w:sz w:val="20"/>
                <w:szCs w:val="20"/>
                <w:lang w:bidi="ar"/>
              </w:rPr>
              <w:t>气体钢瓶未固定；</w:t>
            </w:r>
            <w:r>
              <w:rPr>
                <w:rFonts w:eastAsia="宋体"/>
                <w:color w:val="000000"/>
                <w:kern w:val="0"/>
                <w:sz w:val="20"/>
                <w:szCs w:val="20"/>
                <w:lang w:bidi="ar"/>
              </w:rPr>
              <w:t>3</w:t>
            </w:r>
            <w:r>
              <w:rPr>
                <w:rFonts w:hAnsi="宋体" w:eastAsia="宋体"/>
                <w:color w:val="000000"/>
                <w:kern w:val="0"/>
                <w:sz w:val="20"/>
                <w:szCs w:val="20"/>
                <w:lang w:bidi="ar"/>
              </w:rPr>
              <w:t>、仪器设备使用记录不完整：编号为</w:t>
            </w:r>
            <w:r>
              <w:rPr>
                <w:rFonts w:eastAsia="宋体"/>
                <w:color w:val="000000"/>
                <w:kern w:val="0"/>
                <w:sz w:val="20"/>
                <w:szCs w:val="20"/>
                <w:lang w:bidi="ar"/>
              </w:rPr>
              <w:t>WP-EQ0257</w:t>
            </w:r>
            <w:r>
              <w:rPr>
                <w:rFonts w:hAnsi="宋体" w:eastAsia="宋体"/>
                <w:color w:val="000000"/>
                <w:kern w:val="0"/>
                <w:sz w:val="20"/>
                <w:szCs w:val="20"/>
                <w:lang w:bidi="ar"/>
              </w:rPr>
              <w:t>的液相色谱质谱联用仪部分使用记录未标明样品编号；无开关机状态；</w:t>
            </w:r>
            <w:r>
              <w:rPr>
                <w:rFonts w:eastAsia="宋体"/>
                <w:color w:val="000000"/>
                <w:kern w:val="0"/>
                <w:sz w:val="20"/>
                <w:szCs w:val="20"/>
                <w:lang w:bidi="ar"/>
              </w:rPr>
              <w:t>4</w:t>
            </w:r>
            <w:r>
              <w:rPr>
                <w:rFonts w:hAnsi="宋体" w:eastAsia="宋体"/>
                <w:color w:val="000000"/>
                <w:kern w:val="0"/>
                <w:sz w:val="20"/>
                <w:szCs w:val="20"/>
                <w:lang w:bidi="ar"/>
              </w:rPr>
              <w:t>、原始记录欠规范：编号为</w:t>
            </w:r>
            <w:r>
              <w:rPr>
                <w:rFonts w:eastAsia="宋体"/>
                <w:color w:val="000000"/>
                <w:kern w:val="0"/>
                <w:sz w:val="20"/>
                <w:szCs w:val="20"/>
                <w:lang w:bidi="ar"/>
              </w:rPr>
              <w:t>FORM-002-09-51</w:t>
            </w:r>
            <w:r>
              <w:rPr>
                <w:rFonts w:hAnsi="宋体" w:eastAsia="宋体"/>
                <w:color w:val="000000"/>
                <w:kern w:val="0"/>
                <w:sz w:val="20"/>
                <w:szCs w:val="20"/>
                <w:lang w:bidi="ar"/>
              </w:rPr>
              <w:t>的</w:t>
            </w:r>
            <w:r>
              <w:rPr>
                <w:rFonts w:eastAsia="宋体"/>
                <w:color w:val="000000"/>
                <w:kern w:val="0"/>
                <w:sz w:val="20"/>
                <w:szCs w:val="20"/>
                <w:lang w:bidi="ar"/>
              </w:rPr>
              <w:t>LC-MS/MS</w:t>
            </w:r>
            <w:r>
              <w:rPr>
                <w:rFonts w:hAnsi="宋体" w:eastAsia="宋体"/>
                <w:color w:val="000000"/>
                <w:kern w:val="0"/>
                <w:sz w:val="20"/>
                <w:szCs w:val="20"/>
                <w:lang w:bidi="ar"/>
              </w:rPr>
              <w:t>检测分析原始记录（农产品）无允差信息；样品编号</w:t>
            </w:r>
            <w:r>
              <w:rPr>
                <w:rFonts w:eastAsia="宋体"/>
                <w:color w:val="000000"/>
                <w:kern w:val="0"/>
                <w:sz w:val="20"/>
                <w:szCs w:val="20"/>
                <w:lang w:bidi="ar"/>
              </w:rPr>
              <w:t>2021A0077</w:t>
            </w:r>
            <w:r>
              <w:rPr>
                <w:rFonts w:hAnsi="宋体" w:eastAsia="宋体"/>
                <w:color w:val="000000"/>
                <w:kern w:val="0"/>
                <w:sz w:val="20"/>
                <w:szCs w:val="20"/>
                <w:lang w:bidi="ar"/>
              </w:rPr>
              <w:t>原始记录图谱无检测人签字；</w:t>
            </w:r>
            <w:r>
              <w:rPr>
                <w:rFonts w:eastAsia="宋体"/>
                <w:color w:val="000000"/>
                <w:kern w:val="0"/>
                <w:sz w:val="20"/>
                <w:szCs w:val="20"/>
                <w:lang w:bidi="ar"/>
              </w:rPr>
              <w:t>5</w:t>
            </w:r>
            <w:r>
              <w:rPr>
                <w:rFonts w:hAnsi="宋体" w:eastAsia="宋体"/>
                <w:color w:val="000000"/>
                <w:kern w:val="0"/>
                <w:sz w:val="20"/>
                <w:szCs w:val="20"/>
                <w:lang w:bidi="ar"/>
              </w:rPr>
              <w:t>、《检验检测报告或证书控制程序》未明确检验结论用语；</w:t>
            </w:r>
            <w:r>
              <w:rPr>
                <w:rFonts w:eastAsia="宋体"/>
                <w:color w:val="000000"/>
                <w:kern w:val="0"/>
                <w:sz w:val="20"/>
                <w:szCs w:val="20"/>
                <w:lang w:bidi="ar"/>
              </w:rPr>
              <w:t>6</w:t>
            </w:r>
            <w:r>
              <w:rPr>
                <w:rFonts w:hAnsi="宋体" w:eastAsia="宋体"/>
                <w:color w:val="000000"/>
                <w:kern w:val="0"/>
                <w:sz w:val="20"/>
                <w:szCs w:val="20"/>
                <w:lang w:bidi="ar"/>
              </w:rPr>
              <w:t>、易燃易爆试剂库未安装防爆灯。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良好</w:t>
            </w:r>
          </w:p>
          <w:p>
            <w:pPr>
              <w:widowControl/>
              <w:spacing w:line="300" w:lineRule="exact"/>
              <w:ind w:firstLine="0" w:firstLineChars="0"/>
              <w:jc w:val="center"/>
              <w:textAlignment w:val="center"/>
              <w:rPr>
                <w:rFonts w:eastAsia="宋体"/>
                <w:sz w:val="20"/>
                <w:szCs w:val="20"/>
              </w:rPr>
            </w:pPr>
            <w:r>
              <w:rPr>
                <w:rFonts w:hint="eastAsia" w:hAnsi="宋体" w:eastAsia="宋体"/>
                <w:color w:val="000000"/>
                <w:kern w:val="0"/>
                <w:sz w:val="20"/>
                <w:szCs w:val="20"/>
                <w:lang w:bidi="ar"/>
              </w:rPr>
              <w:t>立行立改</w:t>
            </w:r>
          </w:p>
        </w:tc>
      </w:tr>
      <w:tr>
        <w:tblPrEx>
          <w:tblCellMar>
            <w:top w:w="0" w:type="dxa"/>
            <w:left w:w="108" w:type="dxa"/>
            <w:bottom w:w="0" w:type="dxa"/>
            <w:right w:w="108" w:type="dxa"/>
          </w:tblCellMar>
        </w:tblPrEx>
        <w:trPr>
          <w:trHeight w:val="1685"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19</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湖南品标华测检测技术有限公司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、质量控制措施针对性不强；</w:t>
            </w:r>
            <w:r>
              <w:rPr>
                <w:rFonts w:eastAsia="宋体"/>
                <w:color w:val="000000"/>
                <w:kern w:val="0"/>
                <w:sz w:val="20"/>
                <w:szCs w:val="20"/>
                <w:lang w:bidi="ar"/>
              </w:rPr>
              <w:t>2</w:t>
            </w:r>
            <w:r>
              <w:rPr>
                <w:rFonts w:hAnsi="宋体" w:eastAsia="宋体"/>
                <w:color w:val="000000"/>
                <w:kern w:val="0"/>
                <w:sz w:val="20"/>
                <w:szCs w:val="20"/>
                <w:lang w:bidi="ar"/>
              </w:rPr>
              <w:t>、</w:t>
            </w:r>
            <w:r>
              <w:rPr>
                <w:rFonts w:eastAsia="宋体"/>
                <w:color w:val="000000"/>
                <w:kern w:val="0"/>
                <w:sz w:val="20"/>
                <w:szCs w:val="20"/>
                <w:lang w:bidi="ar"/>
              </w:rPr>
              <w:t>2021</w:t>
            </w:r>
            <w:r>
              <w:rPr>
                <w:rFonts w:hAnsi="宋体" w:eastAsia="宋体"/>
                <w:color w:val="000000"/>
                <w:kern w:val="0"/>
                <w:sz w:val="20"/>
                <w:szCs w:val="20"/>
                <w:lang w:bidi="ar"/>
              </w:rPr>
              <w:t>年内审计划内审员安排个别与签到表不一致，被审核部门的描述不清晰，纠正措施不具体，针对性不强；</w:t>
            </w:r>
            <w:r>
              <w:rPr>
                <w:rFonts w:eastAsia="宋体"/>
                <w:color w:val="000000"/>
                <w:kern w:val="0"/>
                <w:sz w:val="20"/>
                <w:szCs w:val="20"/>
                <w:lang w:bidi="ar"/>
              </w:rPr>
              <w:t>3</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w:t>
            </w:r>
            <w:r>
              <w:rPr>
                <w:rFonts w:eastAsia="宋体"/>
                <w:color w:val="000000"/>
                <w:kern w:val="0"/>
                <w:sz w:val="20"/>
                <w:szCs w:val="20"/>
                <w:lang w:bidi="ar"/>
              </w:rPr>
              <w:t>2</w:t>
            </w:r>
            <w:r>
              <w:rPr>
                <w:rFonts w:hAnsi="宋体" w:eastAsia="宋体"/>
                <w:color w:val="000000"/>
                <w:kern w:val="0"/>
                <w:sz w:val="20"/>
                <w:szCs w:val="20"/>
                <w:lang w:bidi="ar"/>
              </w:rPr>
              <w:t>月管理评审记录要素不全，人员发言与输入记录混淆，无管理评审总结报告；</w:t>
            </w:r>
            <w:r>
              <w:rPr>
                <w:rFonts w:eastAsia="宋体"/>
                <w:color w:val="000000"/>
                <w:kern w:val="0"/>
                <w:sz w:val="20"/>
                <w:szCs w:val="20"/>
                <w:lang w:bidi="ar"/>
              </w:rPr>
              <w:t>4</w:t>
            </w:r>
            <w:r>
              <w:rPr>
                <w:rFonts w:hAnsi="宋体" w:eastAsia="宋体"/>
                <w:color w:val="000000"/>
                <w:kern w:val="0"/>
                <w:sz w:val="20"/>
                <w:szCs w:val="20"/>
                <w:lang w:bidi="ar"/>
              </w:rPr>
              <w:t>、仪器使用记录不规范；</w:t>
            </w:r>
            <w:r>
              <w:rPr>
                <w:rFonts w:eastAsia="宋体"/>
                <w:color w:val="000000"/>
                <w:kern w:val="0"/>
                <w:sz w:val="20"/>
                <w:szCs w:val="20"/>
                <w:lang w:bidi="ar"/>
              </w:rPr>
              <w:t>5</w:t>
            </w:r>
            <w:r>
              <w:rPr>
                <w:rFonts w:hAnsi="宋体" w:eastAsia="宋体"/>
                <w:color w:val="000000"/>
                <w:kern w:val="0"/>
                <w:sz w:val="20"/>
                <w:szCs w:val="20"/>
                <w:lang w:bidi="ar"/>
              </w:rPr>
              <w:t>、抽样单缺少抽样依据，信息记录不准确；</w:t>
            </w:r>
            <w:r>
              <w:rPr>
                <w:rFonts w:eastAsia="宋体"/>
                <w:color w:val="000000"/>
                <w:kern w:val="0"/>
                <w:sz w:val="20"/>
                <w:szCs w:val="20"/>
                <w:lang w:bidi="ar"/>
              </w:rPr>
              <w:t>6</w:t>
            </w:r>
            <w:r>
              <w:rPr>
                <w:rFonts w:hAnsi="宋体" w:eastAsia="宋体"/>
                <w:color w:val="000000"/>
                <w:kern w:val="0"/>
                <w:sz w:val="20"/>
                <w:szCs w:val="20"/>
                <w:lang w:bidi="ar"/>
              </w:rPr>
              <w:t>、样品流转设置不合理，编号为</w:t>
            </w:r>
            <w:r>
              <w:rPr>
                <w:rFonts w:eastAsia="宋体"/>
                <w:color w:val="000000"/>
                <w:kern w:val="0"/>
                <w:sz w:val="20"/>
                <w:szCs w:val="20"/>
                <w:lang w:bidi="ar"/>
              </w:rPr>
              <w:t>NY22001F220</w:t>
            </w:r>
            <w:r>
              <w:rPr>
                <w:rFonts w:hAnsi="宋体" w:eastAsia="宋体"/>
                <w:color w:val="000000"/>
                <w:kern w:val="0"/>
                <w:sz w:val="20"/>
                <w:szCs w:val="20"/>
                <w:lang w:bidi="ar"/>
              </w:rPr>
              <w:t>的已检样和备份样混放；</w:t>
            </w:r>
            <w:r>
              <w:rPr>
                <w:rFonts w:eastAsia="宋体"/>
                <w:color w:val="000000"/>
                <w:kern w:val="0"/>
                <w:sz w:val="20"/>
                <w:szCs w:val="20"/>
                <w:lang w:bidi="ar"/>
              </w:rPr>
              <w:t>7</w:t>
            </w:r>
            <w:r>
              <w:rPr>
                <w:rFonts w:hAnsi="宋体" w:eastAsia="宋体"/>
                <w:color w:val="000000"/>
                <w:kern w:val="0"/>
                <w:sz w:val="20"/>
                <w:szCs w:val="20"/>
                <w:lang w:bidi="ar"/>
              </w:rPr>
              <w:t>、原始记录信息不全，部分关键信息缺失；</w:t>
            </w:r>
            <w:r>
              <w:rPr>
                <w:rFonts w:eastAsia="宋体"/>
                <w:color w:val="000000"/>
                <w:kern w:val="0"/>
                <w:sz w:val="20"/>
                <w:szCs w:val="20"/>
                <w:lang w:bidi="ar"/>
              </w:rPr>
              <w:t>8</w:t>
            </w:r>
            <w:r>
              <w:rPr>
                <w:rFonts w:hAnsi="宋体" w:eastAsia="宋体"/>
                <w:color w:val="000000"/>
                <w:kern w:val="0"/>
                <w:sz w:val="20"/>
                <w:szCs w:val="20"/>
                <w:lang w:bidi="ar"/>
              </w:rPr>
              <w:t>、报告格式不符合省级农业行政主管部门的要求，检测报告封面用章错误；</w:t>
            </w:r>
            <w:r>
              <w:rPr>
                <w:rFonts w:eastAsia="宋体"/>
                <w:color w:val="000000"/>
                <w:kern w:val="0"/>
                <w:sz w:val="20"/>
                <w:szCs w:val="20"/>
                <w:lang w:bidi="ar"/>
              </w:rPr>
              <w:t>9</w:t>
            </w:r>
            <w:r>
              <w:rPr>
                <w:rFonts w:hAnsi="宋体" w:eastAsia="宋体"/>
                <w:color w:val="000000"/>
                <w:kern w:val="0"/>
                <w:sz w:val="20"/>
                <w:szCs w:val="20"/>
                <w:lang w:bidi="ar"/>
              </w:rPr>
              <w:t>、易制毒和易燃易爆品管理不规范，如硝酸无使用记录。</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r>
        <w:tblPrEx>
          <w:tblCellMar>
            <w:top w:w="0" w:type="dxa"/>
            <w:left w:w="108" w:type="dxa"/>
            <w:bottom w:w="0" w:type="dxa"/>
            <w:right w:w="108" w:type="dxa"/>
          </w:tblCellMar>
        </w:tblPrEx>
        <w:trPr>
          <w:trHeight w:val="2022"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eastAsia="宋体"/>
                <w:sz w:val="20"/>
                <w:szCs w:val="20"/>
              </w:rPr>
            </w:pPr>
            <w:r>
              <w:rPr>
                <w:rFonts w:eastAsia="宋体"/>
                <w:sz w:val="20"/>
                <w:szCs w:val="20"/>
              </w:rPr>
              <w:t>20</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hAnsi="宋体" w:eastAsia="宋体"/>
                <w:color w:val="000000"/>
                <w:kern w:val="0"/>
                <w:sz w:val="20"/>
                <w:szCs w:val="20"/>
                <w:lang w:bidi="ar"/>
              </w:rPr>
              <w:t>中南粮油食品科学研究院有限公司</w:t>
            </w:r>
          </w:p>
        </w:tc>
        <w:tc>
          <w:tcPr>
            <w:tcW w:w="53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eastAsia="宋体"/>
                <w:color w:val="000000"/>
                <w:sz w:val="20"/>
                <w:szCs w:val="20"/>
              </w:rPr>
            </w:pPr>
            <w:r>
              <w:rPr>
                <w:rFonts w:eastAsia="宋体"/>
                <w:color w:val="000000"/>
                <w:kern w:val="0"/>
                <w:sz w:val="20"/>
                <w:szCs w:val="20"/>
                <w:lang w:bidi="ar"/>
              </w:rPr>
              <w:t>1</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年内审流于形式，内审员未独立于被审核活动，未针对《湖南省农产品质量安全检测机构考核评审细则》对应条款进行审核，内审发现的基本符合项无整改证明材料；</w:t>
            </w:r>
            <w:r>
              <w:rPr>
                <w:rFonts w:eastAsia="宋体"/>
                <w:color w:val="000000"/>
                <w:kern w:val="0"/>
                <w:sz w:val="20"/>
                <w:szCs w:val="20"/>
                <w:lang w:bidi="ar"/>
              </w:rPr>
              <w:t>2</w:t>
            </w:r>
            <w:r>
              <w:rPr>
                <w:rFonts w:hAnsi="宋体" w:eastAsia="宋体"/>
                <w:color w:val="000000"/>
                <w:kern w:val="0"/>
                <w:sz w:val="20"/>
                <w:szCs w:val="20"/>
                <w:lang w:bidi="ar"/>
              </w:rPr>
              <w:t>、气相色谱室存放的</w:t>
            </w:r>
            <w:r>
              <w:rPr>
                <w:rFonts w:eastAsia="宋体"/>
                <w:color w:val="000000"/>
                <w:kern w:val="0"/>
                <w:sz w:val="20"/>
                <w:szCs w:val="20"/>
                <w:lang w:bidi="ar"/>
              </w:rPr>
              <w:t>NY/T 761-2008</w:t>
            </w:r>
            <w:r>
              <w:rPr>
                <w:rFonts w:hAnsi="宋体" w:eastAsia="宋体"/>
                <w:color w:val="000000"/>
                <w:kern w:val="0"/>
                <w:sz w:val="20"/>
                <w:szCs w:val="20"/>
                <w:lang w:bidi="ar"/>
              </w:rPr>
              <w:t>的标准无分发号；</w:t>
            </w:r>
            <w:r>
              <w:rPr>
                <w:rFonts w:eastAsia="宋体"/>
                <w:color w:val="000000"/>
                <w:kern w:val="0"/>
                <w:sz w:val="20"/>
                <w:szCs w:val="20"/>
                <w:lang w:bidi="ar"/>
              </w:rPr>
              <w:t>3</w:t>
            </w:r>
            <w:r>
              <w:rPr>
                <w:rFonts w:hAnsi="宋体" w:eastAsia="宋体"/>
                <w:color w:val="000000"/>
                <w:kern w:val="0"/>
                <w:sz w:val="20"/>
                <w:szCs w:val="20"/>
                <w:lang w:bidi="ar"/>
              </w:rPr>
              <w:t>、</w:t>
            </w:r>
            <w:r>
              <w:rPr>
                <w:rFonts w:eastAsia="宋体"/>
                <w:color w:val="000000"/>
                <w:kern w:val="0"/>
                <w:sz w:val="20"/>
                <w:szCs w:val="20"/>
                <w:lang w:bidi="ar"/>
              </w:rPr>
              <w:t>2022</w:t>
            </w:r>
            <w:r>
              <w:rPr>
                <w:rFonts w:hAnsi="宋体" w:eastAsia="宋体"/>
                <w:color w:val="000000"/>
                <w:kern w:val="0"/>
                <w:sz w:val="20"/>
                <w:szCs w:val="20"/>
                <w:lang w:bidi="ar"/>
              </w:rPr>
              <w:t>年管理评审整改无证明材料；</w:t>
            </w:r>
            <w:r>
              <w:rPr>
                <w:rFonts w:eastAsia="宋体"/>
                <w:color w:val="000000"/>
                <w:kern w:val="0"/>
                <w:sz w:val="20"/>
                <w:szCs w:val="20"/>
                <w:lang w:bidi="ar"/>
              </w:rPr>
              <w:t>4</w:t>
            </w:r>
            <w:r>
              <w:rPr>
                <w:rFonts w:hAnsi="宋体" w:eastAsia="宋体"/>
                <w:color w:val="000000"/>
                <w:kern w:val="0"/>
                <w:sz w:val="20"/>
                <w:szCs w:val="20"/>
                <w:lang w:bidi="ar"/>
              </w:rPr>
              <w:t>、仪器设备使用记录不规范：天平使用记录中样品编号不规范，不能体现唯一性；仪器使用记录中开机关机仪器状态不明确，无法溯源；仪器状态标识填写不规范；</w:t>
            </w:r>
            <w:r>
              <w:rPr>
                <w:rFonts w:eastAsia="宋体"/>
                <w:color w:val="000000"/>
                <w:kern w:val="0"/>
                <w:sz w:val="20"/>
                <w:szCs w:val="20"/>
                <w:lang w:bidi="ar"/>
              </w:rPr>
              <w:t>5</w:t>
            </w:r>
            <w:r>
              <w:rPr>
                <w:rFonts w:hAnsi="宋体" w:eastAsia="宋体"/>
                <w:color w:val="000000"/>
                <w:kern w:val="0"/>
                <w:sz w:val="20"/>
                <w:szCs w:val="20"/>
                <w:lang w:bidi="ar"/>
              </w:rPr>
              <w:t>、样品无唯一性和状态标识；</w:t>
            </w:r>
            <w:r>
              <w:rPr>
                <w:rFonts w:eastAsia="宋体"/>
                <w:color w:val="000000"/>
                <w:kern w:val="0"/>
                <w:sz w:val="20"/>
                <w:szCs w:val="20"/>
                <w:lang w:bidi="ar"/>
              </w:rPr>
              <w:t>6</w:t>
            </w:r>
            <w:r>
              <w:rPr>
                <w:rFonts w:hAnsi="宋体" w:eastAsia="宋体"/>
                <w:color w:val="000000"/>
                <w:kern w:val="0"/>
                <w:sz w:val="20"/>
                <w:szCs w:val="20"/>
                <w:lang w:bidi="ar"/>
              </w:rPr>
              <w:t>、原始记录不规范：</w:t>
            </w:r>
            <w:r>
              <w:rPr>
                <w:rFonts w:eastAsia="宋体"/>
                <w:color w:val="000000"/>
                <w:kern w:val="0"/>
                <w:sz w:val="20"/>
                <w:szCs w:val="20"/>
                <w:lang w:bidi="ar"/>
              </w:rPr>
              <w:t>2022-00509</w:t>
            </w:r>
            <w:r>
              <w:rPr>
                <w:rFonts w:hAnsi="宋体" w:eastAsia="宋体"/>
                <w:color w:val="000000"/>
                <w:kern w:val="0"/>
                <w:sz w:val="20"/>
                <w:szCs w:val="20"/>
                <w:lang w:bidi="ar"/>
              </w:rPr>
              <w:t>样品检测气相色谱原始记录未填写标准溶液编号，计算公式有误；样品编号</w:t>
            </w:r>
            <w:r>
              <w:rPr>
                <w:rFonts w:eastAsia="宋体"/>
                <w:color w:val="000000"/>
                <w:kern w:val="0"/>
                <w:sz w:val="20"/>
                <w:szCs w:val="20"/>
                <w:lang w:bidi="ar"/>
              </w:rPr>
              <w:t>2022-00466</w:t>
            </w:r>
            <w:r>
              <w:rPr>
                <w:rFonts w:hAnsi="宋体" w:eastAsia="宋体"/>
                <w:color w:val="000000"/>
                <w:kern w:val="0"/>
                <w:sz w:val="20"/>
                <w:szCs w:val="20"/>
                <w:lang w:bidi="ar"/>
              </w:rPr>
              <w:t>汞检测原始记录无法提供样品空白记录。</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eastAsia="宋体"/>
                <w:color w:val="000000"/>
                <w:kern w:val="0"/>
                <w:sz w:val="20"/>
                <w:szCs w:val="20"/>
                <w:lang w:bidi="ar"/>
              </w:rPr>
            </w:pPr>
            <w:r>
              <w:rPr>
                <w:rFonts w:hAnsi="宋体" w:eastAsia="宋体"/>
                <w:color w:val="000000"/>
                <w:kern w:val="0"/>
                <w:sz w:val="20"/>
                <w:szCs w:val="20"/>
                <w:lang w:bidi="ar"/>
              </w:rPr>
              <w:t>合格</w:t>
            </w:r>
          </w:p>
          <w:p>
            <w:pPr>
              <w:widowControl/>
              <w:spacing w:line="300" w:lineRule="exact"/>
              <w:ind w:firstLine="0" w:firstLineChars="0"/>
              <w:jc w:val="center"/>
              <w:textAlignment w:val="center"/>
              <w:rPr>
                <w:rFonts w:eastAsia="宋体"/>
                <w:color w:val="000000"/>
                <w:kern w:val="0"/>
                <w:sz w:val="20"/>
                <w:szCs w:val="20"/>
                <w:lang w:bidi="ar"/>
              </w:rPr>
            </w:pPr>
            <w:r>
              <w:rPr>
                <w:rFonts w:eastAsia="宋体"/>
                <w:color w:val="000000"/>
                <w:kern w:val="0"/>
                <w:sz w:val="20"/>
                <w:szCs w:val="20"/>
                <w:lang w:bidi="ar"/>
              </w:rPr>
              <w:t>1</w:t>
            </w:r>
            <w:r>
              <w:rPr>
                <w:rFonts w:hAnsi="宋体" w:eastAsia="宋体"/>
                <w:color w:val="000000"/>
                <w:kern w:val="0"/>
                <w:sz w:val="20"/>
                <w:szCs w:val="20"/>
                <w:lang w:bidi="ar"/>
              </w:rPr>
              <w:t>个月整改</w:t>
            </w:r>
          </w:p>
        </w:tc>
      </w:tr>
    </w:tbl>
    <w:p>
      <w:pPr>
        <w:spacing w:line="530" w:lineRule="atLeast"/>
        <w:ind w:firstLine="0" w:firstLineChars="0"/>
      </w:pP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425"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0" w:firstLineChars="0"/>
      <w:rPr>
        <w:rStyle w:val="7"/>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9</w:t>
    </w:r>
    <w:r>
      <w:rPr>
        <w:rStyle w:val="7"/>
        <w:sz w:val="28"/>
        <w:szCs w:val="28"/>
      </w:rPr>
      <w:fldChar w:fldCharType="end"/>
    </w:r>
    <w:r>
      <w:rPr>
        <w:rStyle w:val="7"/>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45E35D9"/>
    <w:rsid w:val="03F065F1"/>
    <w:rsid w:val="04132E68"/>
    <w:rsid w:val="045E35D9"/>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2022-11-29T08:05:00Z</dcterms:created>
  <dc:creator>万全鹏</dc:creator>
  <cp:lastModifiedBy>万全鹏</cp:lastModifiedBy>
  <dcterms:modified xsi:type="dcterms:W3CDTF">2022-11-29T08:06:01Z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372A5F827710415C8040C1791A98F488</vt:lpwstr>
  </property>
</Properties>
</file>