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</w:t>
      </w:r>
    </w:p>
    <w:p>
      <w:pPr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44"/>
          <w:sz w:val="36"/>
          <w:szCs w:val="36"/>
        </w:rPr>
      </w:pPr>
      <w:r>
        <w:rPr>
          <w:rFonts w:hint="eastAsia" w:eastAsia="方正小标宋简体"/>
          <w:bCs/>
          <w:kern w:val="44"/>
          <w:sz w:val="36"/>
          <w:szCs w:val="36"/>
          <w:lang w:val="en-US" w:eastAsia="zh-CN"/>
        </w:rPr>
        <w:t xml:space="preserve">  </w:t>
      </w:r>
      <w:r>
        <w:rPr>
          <w:rFonts w:eastAsia="方正小标宋简体"/>
          <w:bCs/>
          <w:kern w:val="44"/>
          <w:sz w:val="36"/>
          <w:szCs w:val="36"/>
        </w:rPr>
        <w:t>202</w:t>
      </w:r>
      <w:r>
        <w:rPr>
          <w:rFonts w:hint="eastAsia" w:eastAsia="方正小标宋简体"/>
          <w:bCs/>
          <w:kern w:val="44"/>
          <w:sz w:val="36"/>
          <w:szCs w:val="36"/>
          <w:lang w:val="en-US" w:eastAsia="zh-CN"/>
        </w:rPr>
        <w:t>4</w:t>
      </w:r>
      <w:r>
        <w:rPr>
          <w:rFonts w:eastAsia="方正小标宋简体"/>
          <w:bCs/>
          <w:kern w:val="44"/>
          <w:sz w:val="36"/>
          <w:szCs w:val="36"/>
        </w:rPr>
        <w:t>年全省农产品检测技术骨干跟班培训（长沙）</w:t>
      </w:r>
    </w:p>
    <w:tbl>
      <w:tblPr>
        <w:tblStyle w:val="31"/>
        <w:tblW w:w="7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417"/>
        <w:gridCol w:w="1134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课 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姓名</w:t>
            </w:r>
          </w:p>
        </w:tc>
        <w:tc>
          <w:tcPr>
            <w:tcW w:w="4245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班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第1期20人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（5月6日至5月11日）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刘国良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邵东市农产品检测中心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成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eastAsia="zh-CN"/>
              </w:rPr>
              <w:t>澧县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谭钧今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eastAsia="zh-CN"/>
              </w:rPr>
              <w:t>津市农产品质量检验检测中心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帅  云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常德市农产品质量安全检验检测中心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丁胜芳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常德市农产品质量安全检验检测中心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</w:rPr>
              <w:t>欧衡湘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</w:rPr>
              <w:t>衡阳县农产品质量安全检验检测站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</w:rPr>
              <w:t>曹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</w:rPr>
              <w:t>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</w:rPr>
              <w:t>资阳区农产品质量安全检验检测中心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万  月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胡湘望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10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/>
              </w:rPr>
              <w:t>曾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/>
              </w:rPr>
              <w:t>蕾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新化县农产品质量监督检验检测站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4"/>
              </w:rPr>
              <w:t>11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罗  亮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新化县农产品质量监督检验检测站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4"/>
              </w:rPr>
              <w:t>12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谢海峰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冷水江市农产品质量安全检验检测中心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4"/>
              </w:rPr>
              <w:t>13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李共阳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涟源市农产品质量安全检验检测中心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4"/>
              </w:rPr>
              <w:t>14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刘蓉华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资阳区农产品质量安全检验检测中心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4"/>
              </w:rPr>
              <w:t>15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徐远来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汨罗市农产品质量安全监督检测中心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both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唐志安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绥宁县农产品检测中心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陈哲博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绥宁县农产品检测中心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邓方厚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永兴县农产品质量检验检测中心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肖小兰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永兴县农产品质量检验检测中心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龚旭佟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衡南县农产品质量检验检测站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骨干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班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第2期21人</w:t>
            </w:r>
          </w:p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（5月19日至5月24日）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磊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洞口县农产品检测站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杨智雄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新晃县农业农村局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eastAsia="zh-CN"/>
              </w:rPr>
              <w:t>洪涌泉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eastAsia="zh-CN"/>
              </w:rPr>
              <w:t>平江县检验检测中心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吴京憬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凤凰县农产品质量安全检验检测站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周平均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凤凰县农产品质量安全检验检测站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石清水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泸溪县农产品质量监督检验检测站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周圣超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蓝山县农产品质量监督检验检测站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秦昕雯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东安县食品质量安全监督检测检验中心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曹妮娜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道县食品质量安全监督检验检测中心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李群德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郴州市苏仙区农业农村局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刘春辉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资兴市农产品质量检验检测中心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熊燕飞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宜章县农业农村局农产品检测站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王  静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嘉禾县农产品质量检验检测中心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龙嘉欣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嘉禾县农产品质量检验检测中心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  钦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郴州市农产品质量检验检测中心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张斯美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郴州市农产品质量检验检测中心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姚  莹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临湘市农产品质量安全检验检测中心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  茜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君山区农产品质量安全检验检测站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单璐衡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汝城县农业综合检验检测中心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张泽荣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汝城县农业综合检验检测中心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张红梅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花垣县农产品质量安全监督检验检测站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气质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检测技术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color w:val="auto"/>
                <w:sz w:val="24"/>
              </w:rPr>
            </w:pPr>
            <w:r>
              <w:rPr>
                <w:rFonts w:eastAsia="宋体"/>
                <w:b/>
                <w:color w:val="auto"/>
                <w:sz w:val="24"/>
              </w:rPr>
              <w:t>（5月1</w:t>
            </w:r>
            <w:r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  <w:t>2</w:t>
            </w:r>
            <w:r>
              <w:rPr>
                <w:rFonts w:eastAsia="宋体"/>
                <w:b/>
                <w:color w:val="auto"/>
                <w:sz w:val="24"/>
              </w:rPr>
              <w:t>日-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b/>
                <w:color w:val="auto"/>
                <w:sz w:val="24"/>
              </w:rPr>
              <w:t>5月</w:t>
            </w:r>
            <w:r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  <w:t>17</w:t>
            </w:r>
            <w:r>
              <w:rPr>
                <w:rFonts w:eastAsia="宋体"/>
                <w:b/>
                <w:color w:val="auto"/>
                <w:sz w:val="24"/>
              </w:rPr>
              <w:t>日）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胡雅婷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安化农产品质量安全检验检测中心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李烨灵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平江县检验检测中心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邹思贤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刘宇涵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单江华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桑植县检验检测中心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  敏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郴州市北湖区农业农村局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易  幸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49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彭佳黛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胡湘望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梁  林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浏阳市农产品质量监测中心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液质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检测技术 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5月1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日-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5月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许永学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沅江市检验检测中心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强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沅江市检验检测中心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  毅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岳阳市检验检测中心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蒋春义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周家林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临湘市农产品质量安全检验检测中心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陈晓龙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南县检验检测中心检测员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蔡汝雯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南县检验检测中心检测员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59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李思琴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南县检验检测中心检测员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郭亚飞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桂东县农产品质量检验检测中心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钟葱葱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平江县检验检测中心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兽残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液相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检测技术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（5月6日至5月11日）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林品言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常德市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洋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常德市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欧阳嘉宁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常德市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胡静文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常德市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蔡小玲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澧县农产品质量安全检测中心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津市市农产品质量检验检测中心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高奇琛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湘阴县农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农村局农业综合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69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廖  涛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汨罗市畜牧水产事务中心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邱桂玉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桑植县检验检测中心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谢  祎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兽残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液相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检测技术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第2期10人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（5月12日至5月17日）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黄柯豪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临澧县畜牧水产事务中心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唐海斌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津市农产品质量检验检测中心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贺云林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耒阳市农产品检测中心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  平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耒阳市农产品检测中心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王雨薇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耒阳市农产品检测中心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马  攀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浏阳市畜禽水产品检测中心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彭  勇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浏阳市畜禽水产品检测中心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79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何朵英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汝城县农业综合检验检测中心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郭义军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桂东县农产品质量检验检测中心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郭沁钊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桂东县农产品质量检验检测中心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兽残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液质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5月6日至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5月12日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吴宁柔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邵阳市畜禽水产品检测中心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苏丽娇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邵阳市畜禽水产品检测中心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崔先锋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澧县农产品质量安全检测中心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纤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沅江市检验检测中心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伍贤龙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沅江市检验检测中心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孙逸清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岳阳市检验检测中心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乐云芳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89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邓宁妍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炎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平江县检验检测中心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齐珍丽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重金属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第1期16人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5月6日至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5月12日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强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安乡县农产品质量安全检测中心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刘炯麟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桃源县农产品质量监测中心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林宏伟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汉寿县农产品质量检测中心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张东生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衡阳县农产品质量安全检验检测站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李小密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桃江县农产品质量安全检测站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琳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谭桂华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99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陈吉平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衡阳县农产品质量安全检验检测站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郁敏恬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杨鹏尧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零陵区食品质量安全监督检测检验中心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政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零陵区食品质量安全监督检测检验中心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彭梦玲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安仁县农产品质量检验检测中心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kern w:val="2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vanish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anish w:val="0"/>
                <w:color w:val="auto"/>
                <w:kern w:val="2"/>
                <w:sz w:val="24"/>
                <w:szCs w:val="24"/>
                <w:lang w:eastAsia="zh-CN"/>
              </w:rPr>
              <w:t>稷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kern w:val="2"/>
                <w:sz w:val="24"/>
                <w:szCs w:val="24"/>
                <w:lang w:eastAsia="zh-CN"/>
              </w:rPr>
              <w:t>中方县农产品质量安全检测中心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魏芸霞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醴陵市检测中心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何亮珍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道县食品质量安全监督检验检测中心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李一立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道县食品质量安全监督检验检测中心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108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重金属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第2期18人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5月12日至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5月17日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林品言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常德市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109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欧阳嘉宁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常德市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畜牧水产事务中心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李灿国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株洲市水生动物防疫检疫监督站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罗小军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桃江县农产品质量安全检测站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萍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沅江市检验检测中心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祝博闻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沅江市检验检测中心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余春红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平江县检验检测中心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万  彬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  豪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岳阳市检验检测中心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117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尹义捐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黄彩虹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江华县农产品质量安全检测站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119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奉明凤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江华县农产品质量安全检测站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120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朱继波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东安县食品质量安全监督检测检验中心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何开凤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道县食品质量安全监督检验检测中心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122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莫积生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道县食品质量安全监督检验检测中心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  丽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汝城县农业综合检验检测中心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124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唐文伟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安仁县农产品质量检验检测中心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蒋幸谷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湘乡市农业农村局农产品质量安全监管股</w:t>
            </w:r>
          </w:p>
        </w:tc>
      </w:tr>
    </w:tbl>
    <w:p>
      <w:pPr>
        <w:spacing w:before="100" w:beforeAutospacing="1" w:line="240" w:lineRule="exact"/>
        <w:ind w:firstLine="0" w:firstLineChars="0"/>
        <w:jc w:val="center"/>
        <w:rPr>
          <w:rFonts w:hint="default" w:eastAsia="仿宋_GB2312"/>
          <w:szCs w:val="32"/>
          <w:lang w:val="en-US" w:eastAsia="zh-CN"/>
        </w:rPr>
      </w:pPr>
    </w:p>
    <w:p>
      <w:pPr>
        <w:spacing w:after="144" w:afterLines="25"/>
        <w:ind w:firstLine="0" w:firstLineChars="0"/>
        <w:jc w:val="center"/>
        <w:rPr>
          <w:rFonts w:hint="eastAsia" w:eastAsia="方正小标宋简体"/>
          <w:sz w:val="36"/>
          <w:szCs w:val="36"/>
          <w:lang w:val="en-US" w:eastAsia="zh-CN"/>
        </w:rPr>
      </w:pPr>
    </w:p>
    <w:p>
      <w:pPr>
        <w:spacing w:after="144" w:afterLines="25"/>
        <w:ind w:firstLine="0" w:firstLineChars="0"/>
        <w:jc w:val="center"/>
        <w:rPr>
          <w:rFonts w:hint="eastAsia" w:eastAsia="方正小标宋简体"/>
          <w:sz w:val="36"/>
          <w:szCs w:val="36"/>
          <w:lang w:val="en-US" w:eastAsia="zh-CN"/>
        </w:rPr>
      </w:pPr>
    </w:p>
    <w:p>
      <w:pPr>
        <w:spacing w:after="144" w:afterLines="25"/>
        <w:ind w:left="0" w:leftChars="0" w:firstLine="356" w:firstLineChars="100"/>
        <w:jc w:val="both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年全省农产品检测技术骨干跟班培训（张家界）</w:t>
      </w:r>
    </w:p>
    <w:tbl>
      <w:tblPr>
        <w:tblStyle w:val="31"/>
        <w:tblW w:w="73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695"/>
        <w:gridCol w:w="1018"/>
        <w:gridCol w:w="4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 程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（5月19日至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5月24日）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  萍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攸县农业农村局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蕾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澧县农业农村局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陈小玲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祁东县农产品质量检验检测中心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刘咏梅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衡东县农产品质量检验检测中心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张雄飞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常宁农产品质量检测中心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汪丁兵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古丈县农产品质量检验检测站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  明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保靖县农产品质量安全检验检测中心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屈威伶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江永县农产品质量安全检测中心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  瑾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宜章县农业农村局农产品检测站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刘慧芃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</w:rPr>
              <w:t>1</w:t>
            </w: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第2期10人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（5月19日至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5月24日）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滕  睿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常宁农产品质量检测中心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刘浩强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益阳市农产品质量检验检测中心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蒋中宏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衡南县农产品质量检验检测站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曹  珏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君山区农产品质量安全检验检测站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  敏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华容县市场监管局检验检测中心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彭先花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保靖县农产品质量安全检验检测中心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向官喜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永顺县农产品监管股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李凤娥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洪江市农业农村局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9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简姝云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通道县农业农村局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  稷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中方县农产品质量安全检测中心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第3期15人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（5月26日至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5月31日</w:t>
            </w:r>
            <w:r>
              <w:rPr>
                <w:rFonts w:eastAsia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王亚琴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邵阳县农产品检测站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朱利新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新邵县农产品检测站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米喜红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隆回县农产品检测站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李国清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邵阳市大祥区农产品检测站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盛馨玮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常德市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鼎城区农产品质量检验检测中心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龙金涛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岳阳县农产品质量安全检测中心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周碧云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张家界桑植县检验检测中心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邓红英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张家界永定区检测中心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9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庹徐红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张家界永定区检测中心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0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付  超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张家界永定区检测中心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31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  丽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汝城县农业综合检验检测中心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易  幸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33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陈大海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沅陵县农业农村局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34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胡生健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宁远县农产品质量安全综合检测站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35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雷  雪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芷江县农产品质量安全检测站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36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重金属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（5月26至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5月31日</w:t>
            </w:r>
            <w:r>
              <w:rPr>
                <w:rFonts w:eastAsia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黄  洁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长沙市农产品质量监测中心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sz w:val="24"/>
              </w:rPr>
              <w:t>3</w:t>
            </w:r>
            <w:r>
              <w:rPr>
                <w:rFonts w:hint="eastAsia" w:eastAsia="宋体"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吴昊天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醴陵市检测中心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38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  立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鼎城区农产品质量检验检测中心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39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娟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常德市农产品质量安全检验检测中心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40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丁胜芳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常德市农产品质量安全检验检测中心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41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徐远来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汨罗市农产品质量安全监督检测中心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42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武宗庭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郴州市农产品质量检验检测中心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43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  昊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湘潭市农产品质量安全检测管理站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44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欧阳青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冷水江市农产品质量安全检验检测中心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45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曾  瑜</w:t>
            </w:r>
          </w:p>
        </w:tc>
        <w:tc>
          <w:tcPr>
            <w:tcW w:w="4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涟源市农产品质量安全检验检测中心</w:t>
            </w:r>
          </w:p>
        </w:tc>
      </w:tr>
    </w:tbl>
    <w:p>
      <w:pPr>
        <w:spacing w:line="560" w:lineRule="exact"/>
        <w:ind w:firstLine="0" w:firstLineChars="0"/>
        <w:rPr>
          <w:rFonts w:eastAsia="宋体"/>
          <w:sz w:val="28"/>
          <w:szCs w:val="28"/>
        </w:rPr>
      </w:pPr>
    </w:p>
    <w:p>
      <w:pPr>
        <w:spacing w:after="144" w:afterLines="25"/>
        <w:ind w:firstLine="0" w:firstLineChars="0"/>
        <w:jc w:val="center"/>
        <w:rPr>
          <w:rFonts w:eastAsia="方正小标宋简体"/>
          <w:sz w:val="36"/>
          <w:szCs w:val="36"/>
        </w:rPr>
      </w:pPr>
    </w:p>
    <w:p>
      <w:pPr>
        <w:spacing w:after="144" w:afterLines="25"/>
        <w:ind w:firstLine="0" w:firstLineChars="0"/>
        <w:jc w:val="center"/>
        <w:rPr>
          <w:rFonts w:eastAsia="方正小标宋简体"/>
          <w:sz w:val="36"/>
          <w:szCs w:val="36"/>
        </w:rPr>
      </w:pPr>
    </w:p>
    <w:p>
      <w:pPr>
        <w:spacing w:after="144" w:afterLines="25"/>
        <w:ind w:firstLine="0" w:firstLineChars="0"/>
        <w:jc w:val="center"/>
        <w:rPr>
          <w:rFonts w:eastAsia="方正小标宋简体"/>
          <w:sz w:val="36"/>
          <w:szCs w:val="36"/>
        </w:rPr>
      </w:pPr>
    </w:p>
    <w:p>
      <w:pPr>
        <w:spacing w:after="144" w:afterLines="25"/>
        <w:ind w:firstLine="712" w:firstLineChars="200"/>
        <w:jc w:val="both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年全省农产品检测技术骨干跟班培训（湘潭）</w:t>
      </w:r>
    </w:p>
    <w:tbl>
      <w:tblPr>
        <w:tblStyle w:val="31"/>
        <w:tblW w:w="7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661"/>
        <w:gridCol w:w="1173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6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 程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66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第1期10人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（4月7日至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4月12日）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刘定喜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  寅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肖静芸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贾璐男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封传伟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衡阳市农产品质量安全监测中心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刘甲豪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衡阳市农产品质量安全监测中心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肖岚星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双清区农业农村局农业股股长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成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耒阳市农产品检测中心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曾长青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耒阳市农产品检测中心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10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吕传汉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永顺县农产品安全检验检测中心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</w:rPr>
              <w:t>1</w:t>
            </w: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第2期10人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（4月7日至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4月12日）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旺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妙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周伟龙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湘潭县产品商品检测中心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兴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湘潭县产品商品检验检测中心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王自卫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海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尹建平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贺凤姣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衡南县农产品质量检验检测站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eastAsia="宋体"/>
                <w:sz w:val="24"/>
              </w:rPr>
              <w:t>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胡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0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436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66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第3期10人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（4月14日至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4月19日 ）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钟菊嫦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永州市食品质量安全监督检测检验中心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成书芬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湘乡市农业农村局检测站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杨满妹</w:t>
            </w:r>
          </w:p>
        </w:tc>
        <w:tc>
          <w:tcPr>
            <w:tcW w:w="43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蒋怀妹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莉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中方县农产品质量安全检测中心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鼎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株洲市农业综合服务中心检测科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罗永飞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攸县农业农村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局监管股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郭亿文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株洲市荷塘区农业农村局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eastAsia="宋体"/>
                <w:color w:val="auto"/>
                <w:sz w:val="24"/>
              </w:rPr>
              <w:t>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杨  名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临澧县农产品质量安全监测检验站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0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张新良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残气相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第4期10人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（4月14日至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4月19日 ）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兵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资阳区农产品质量安全检验检测中心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芝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永州市冷水滩区农产品质量监督检验检测中心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周恒子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武宗庭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璇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郭义军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桂东县农产品质量检验检测中心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7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郭沁钊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8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黄珊娜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桂东县农产品质量检验检测中心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9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蒋幸谷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湘乡市农业农村局农产品质量安全监管股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eastAsia="宋体"/>
                <w:sz w:val="24"/>
              </w:rPr>
              <w:t>0</w:t>
            </w: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彭梦玲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2" w:firstLineChars="200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安仁县农产品质量检验检测中心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center"/>
        <w:textAlignment w:val="baseline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93E0B8-B296-4B71-AD76-F1EA497F06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053185-BC3E-4EEA-87C5-8E6311F11B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0D43FA5-ADE7-458F-A18C-9B3EB54626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ind w:firstLine="0" w:firstLineChars="0"/>
      <w:rPr>
        <w:rStyle w:val="35"/>
        <w:sz w:val="28"/>
        <w:szCs w:val="28"/>
      </w:rPr>
    </w:pPr>
    <w:r>
      <w:rPr>
        <w:rStyle w:val="3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3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35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35"/>
        <w:rFonts w:hint="eastAsia"/>
        <w:sz w:val="28"/>
        <w:szCs w:val="28"/>
      </w:rPr>
      <w:t>—</w:t>
    </w:r>
  </w:p>
  <w:p>
    <w:pPr>
      <w:pStyle w:val="1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ind w:firstLine="360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end"/>
    </w:r>
  </w:p>
  <w:p>
    <w:pPr>
      <w:pStyle w:val="1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  <w:docVar w:name="KSO_WPS_MARK_KEY" w:val="abd322d2-effc-4904-8003-264a4c6f7a43"/>
  </w:docVars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63C6D"/>
    <w:rsid w:val="001912F6"/>
    <w:rsid w:val="00194A4D"/>
    <w:rsid w:val="001972B4"/>
    <w:rsid w:val="00197922"/>
    <w:rsid w:val="001A3707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2733"/>
    <w:rsid w:val="00246C7C"/>
    <w:rsid w:val="00246FC4"/>
    <w:rsid w:val="00251ED1"/>
    <w:rsid w:val="00252761"/>
    <w:rsid w:val="00254447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5D2D"/>
    <w:rsid w:val="002D5F5D"/>
    <w:rsid w:val="002E1B41"/>
    <w:rsid w:val="002E2434"/>
    <w:rsid w:val="002F1F17"/>
    <w:rsid w:val="002F2983"/>
    <w:rsid w:val="0030431E"/>
    <w:rsid w:val="00306F33"/>
    <w:rsid w:val="003160FA"/>
    <w:rsid w:val="003267B3"/>
    <w:rsid w:val="0034527E"/>
    <w:rsid w:val="00367730"/>
    <w:rsid w:val="0037196F"/>
    <w:rsid w:val="00373C5B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137CE"/>
    <w:rsid w:val="0042011E"/>
    <w:rsid w:val="004412BE"/>
    <w:rsid w:val="00444573"/>
    <w:rsid w:val="0044761E"/>
    <w:rsid w:val="00454572"/>
    <w:rsid w:val="00457133"/>
    <w:rsid w:val="004579C4"/>
    <w:rsid w:val="00457D86"/>
    <w:rsid w:val="0046462E"/>
    <w:rsid w:val="00476DF2"/>
    <w:rsid w:val="0048169E"/>
    <w:rsid w:val="00483935"/>
    <w:rsid w:val="004A4F35"/>
    <w:rsid w:val="004B1401"/>
    <w:rsid w:val="004B4FE9"/>
    <w:rsid w:val="004C72C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0A26"/>
    <w:rsid w:val="00586695"/>
    <w:rsid w:val="00595DED"/>
    <w:rsid w:val="005A07BC"/>
    <w:rsid w:val="005B11C3"/>
    <w:rsid w:val="005B339E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34956"/>
    <w:rsid w:val="0063514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B4345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7E0B"/>
    <w:rsid w:val="00727FBD"/>
    <w:rsid w:val="00731536"/>
    <w:rsid w:val="00733C8A"/>
    <w:rsid w:val="0073790C"/>
    <w:rsid w:val="00741589"/>
    <w:rsid w:val="007427C9"/>
    <w:rsid w:val="00743C8C"/>
    <w:rsid w:val="007455B2"/>
    <w:rsid w:val="00750B60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354F"/>
    <w:rsid w:val="007B00C8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82A96"/>
    <w:rsid w:val="00896890"/>
    <w:rsid w:val="008B1111"/>
    <w:rsid w:val="008B3BA8"/>
    <w:rsid w:val="008B575D"/>
    <w:rsid w:val="008C1899"/>
    <w:rsid w:val="008E7182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62CF"/>
    <w:rsid w:val="009A7352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70CA8"/>
    <w:rsid w:val="00A85D9A"/>
    <w:rsid w:val="00A94A8D"/>
    <w:rsid w:val="00AB77FA"/>
    <w:rsid w:val="00AC4D1B"/>
    <w:rsid w:val="00AD1116"/>
    <w:rsid w:val="00AD4BBF"/>
    <w:rsid w:val="00AE41C0"/>
    <w:rsid w:val="00AE79C8"/>
    <w:rsid w:val="00B10150"/>
    <w:rsid w:val="00B252ED"/>
    <w:rsid w:val="00B25C99"/>
    <w:rsid w:val="00B611C2"/>
    <w:rsid w:val="00B61A9D"/>
    <w:rsid w:val="00B664A4"/>
    <w:rsid w:val="00B77576"/>
    <w:rsid w:val="00B836E5"/>
    <w:rsid w:val="00B8517D"/>
    <w:rsid w:val="00B92FC9"/>
    <w:rsid w:val="00B93CB2"/>
    <w:rsid w:val="00B959D4"/>
    <w:rsid w:val="00BA34F9"/>
    <w:rsid w:val="00BA7C79"/>
    <w:rsid w:val="00BB3DE4"/>
    <w:rsid w:val="00BB41F0"/>
    <w:rsid w:val="00BB65B3"/>
    <w:rsid w:val="00BD26D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60A2E"/>
    <w:rsid w:val="00C61E8F"/>
    <w:rsid w:val="00C83D1A"/>
    <w:rsid w:val="00C84E52"/>
    <w:rsid w:val="00C86A8F"/>
    <w:rsid w:val="00CB6B0E"/>
    <w:rsid w:val="00CC5681"/>
    <w:rsid w:val="00CC6D71"/>
    <w:rsid w:val="00CD472A"/>
    <w:rsid w:val="00CD5A39"/>
    <w:rsid w:val="00D0666A"/>
    <w:rsid w:val="00D14857"/>
    <w:rsid w:val="00D2221C"/>
    <w:rsid w:val="00D2232E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2202"/>
    <w:rsid w:val="00E3159F"/>
    <w:rsid w:val="00E31D76"/>
    <w:rsid w:val="00E32D5A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30C6"/>
    <w:rsid w:val="00FB6858"/>
    <w:rsid w:val="00FC2996"/>
    <w:rsid w:val="00FE0377"/>
    <w:rsid w:val="00FE04AD"/>
    <w:rsid w:val="00FE19CE"/>
    <w:rsid w:val="00FF3536"/>
    <w:rsid w:val="029108A9"/>
    <w:rsid w:val="041D4120"/>
    <w:rsid w:val="04415C4A"/>
    <w:rsid w:val="05D46BC7"/>
    <w:rsid w:val="090573BE"/>
    <w:rsid w:val="09271C52"/>
    <w:rsid w:val="09C33C1F"/>
    <w:rsid w:val="0B0B5A0F"/>
    <w:rsid w:val="0B8909F1"/>
    <w:rsid w:val="0BE75801"/>
    <w:rsid w:val="0C6812D0"/>
    <w:rsid w:val="0CFA02EC"/>
    <w:rsid w:val="0D1404E2"/>
    <w:rsid w:val="0D8C4BF5"/>
    <w:rsid w:val="0F5F29C0"/>
    <w:rsid w:val="0F8E2A2A"/>
    <w:rsid w:val="10790FE5"/>
    <w:rsid w:val="1099154E"/>
    <w:rsid w:val="119522F6"/>
    <w:rsid w:val="120B4A09"/>
    <w:rsid w:val="12BA1AFF"/>
    <w:rsid w:val="12CE4440"/>
    <w:rsid w:val="13055A81"/>
    <w:rsid w:val="14E727B3"/>
    <w:rsid w:val="15E30CD7"/>
    <w:rsid w:val="168356FE"/>
    <w:rsid w:val="17172807"/>
    <w:rsid w:val="19174822"/>
    <w:rsid w:val="19655098"/>
    <w:rsid w:val="1A0C111B"/>
    <w:rsid w:val="1B9E762B"/>
    <w:rsid w:val="1CC15E4F"/>
    <w:rsid w:val="1CD221A8"/>
    <w:rsid w:val="1CFD2F9D"/>
    <w:rsid w:val="1DAE2DE3"/>
    <w:rsid w:val="1E7159FF"/>
    <w:rsid w:val="1E8A0861"/>
    <w:rsid w:val="1EE64087"/>
    <w:rsid w:val="1F267C04"/>
    <w:rsid w:val="200B0E24"/>
    <w:rsid w:val="206F21C1"/>
    <w:rsid w:val="20913F51"/>
    <w:rsid w:val="20CF69FF"/>
    <w:rsid w:val="21D95DBF"/>
    <w:rsid w:val="21F229A5"/>
    <w:rsid w:val="22702AAD"/>
    <w:rsid w:val="2270353A"/>
    <w:rsid w:val="22CA4295"/>
    <w:rsid w:val="22D56B65"/>
    <w:rsid w:val="23FB76B9"/>
    <w:rsid w:val="242B4894"/>
    <w:rsid w:val="250255F5"/>
    <w:rsid w:val="25034EC9"/>
    <w:rsid w:val="25041897"/>
    <w:rsid w:val="25290DD3"/>
    <w:rsid w:val="253857B3"/>
    <w:rsid w:val="25D8681A"/>
    <w:rsid w:val="26A55AEA"/>
    <w:rsid w:val="26B1342E"/>
    <w:rsid w:val="26E71F4B"/>
    <w:rsid w:val="281872C4"/>
    <w:rsid w:val="283C0E1E"/>
    <w:rsid w:val="28AB23FE"/>
    <w:rsid w:val="28C52BC1"/>
    <w:rsid w:val="28E34D96"/>
    <w:rsid w:val="29180666"/>
    <w:rsid w:val="2A583806"/>
    <w:rsid w:val="2B083239"/>
    <w:rsid w:val="2B382564"/>
    <w:rsid w:val="2B6B0546"/>
    <w:rsid w:val="2C6B1CD2"/>
    <w:rsid w:val="2D8A262B"/>
    <w:rsid w:val="2E410366"/>
    <w:rsid w:val="2EB102F1"/>
    <w:rsid w:val="2F5922B5"/>
    <w:rsid w:val="3034062C"/>
    <w:rsid w:val="30FF0C3A"/>
    <w:rsid w:val="31067F7B"/>
    <w:rsid w:val="312018FA"/>
    <w:rsid w:val="31A60171"/>
    <w:rsid w:val="31E51575"/>
    <w:rsid w:val="32A46191"/>
    <w:rsid w:val="351B7CCD"/>
    <w:rsid w:val="353B0F82"/>
    <w:rsid w:val="35D24B6F"/>
    <w:rsid w:val="35FC7E3E"/>
    <w:rsid w:val="363653AF"/>
    <w:rsid w:val="37C15E51"/>
    <w:rsid w:val="37C93D50"/>
    <w:rsid w:val="38830F98"/>
    <w:rsid w:val="38C15227"/>
    <w:rsid w:val="391B4E9E"/>
    <w:rsid w:val="398A37B2"/>
    <w:rsid w:val="3A5A2380"/>
    <w:rsid w:val="3AB74334"/>
    <w:rsid w:val="3C5B366D"/>
    <w:rsid w:val="3C9142E1"/>
    <w:rsid w:val="3CA20495"/>
    <w:rsid w:val="3CB82E16"/>
    <w:rsid w:val="3CC138F6"/>
    <w:rsid w:val="3CFD76D6"/>
    <w:rsid w:val="3D515DD5"/>
    <w:rsid w:val="3D7E738B"/>
    <w:rsid w:val="3DDF6A08"/>
    <w:rsid w:val="3ECDEC75"/>
    <w:rsid w:val="3EED7C03"/>
    <w:rsid w:val="408146EA"/>
    <w:rsid w:val="40CF687B"/>
    <w:rsid w:val="40E23BE4"/>
    <w:rsid w:val="415C2C17"/>
    <w:rsid w:val="41EC6FB9"/>
    <w:rsid w:val="41FB12D8"/>
    <w:rsid w:val="43912BC9"/>
    <w:rsid w:val="45124F88"/>
    <w:rsid w:val="457D2990"/>
    <w:rsid w:val="45E537B9"/>
    <w:rsid w:val="468452BE"/>
    <w:rsid w:val="468E7C06"/>
    <w:rsid w:val="475052AE"/>
    <w:rsid w:val="478FFB52"/>
    <w:rsid w:val="479954ED"/>
    <w:rsid w:val="482837AD"/>
    <w:rsid w:val="482B7781"/>
    <w:rsid w:val="48CC370B"/>
    <w:rsid w:val="4D365861"/>
    <w:rsid w:val="4E177259"/>
    <w:rsid w:val="4F6E476E"/>
    <w:rsid w:val="4F754A92"/>
    <w:rsid w:val="4F813BC0"/>
    <w:rsid w:val="51812E5B"/>
    <w:rsid w:val="526775B7"/>
    <w:rsid w:val="533B7DA0"/>
    <w:rsid w:val="54CB512C"/>
    <w:rsid w:val="566F51B3"/>
    <w:rsid w:val="56DE4CCA"/>
    <w:rsid w:val="571E156B"/>
    <w:rsid w:val="57C754BC"/>
    <w:rsid w:val="57E7336B"/>
    <w:rsid w:val="58951D01"/>
    <w:rsid w:val="58C86949"/>
    <w:rsid w:val="58F9667E"/>
    <w:rsid w:val="5C50601A"/>
    <w:rsid w:val="5D193113"/>
    <w:rsid w:val="5D26561D"/>
    <w:rsid w:val="5D73F17D"/>
    <w:rsid w:val="5DB1138B"/>
    <w:rsid w:val="5DD26755"/>
    <w:rsid w:val="5DF8442C"/>
    <w:rsid w:val="5E206320"/>
    <w:rsid w:val="5F7E061E"/>
    <w:rsid w:val="5FA666FE"/>
    <w:rsid w:val="605B3DED"/>
    <w:rsid w:val="629372B1"/>
    <w:rsid w:val="63164E21"/>
    <w:rsid w:val="6370227B"/>
    <w:rsid w:val="65554CF2"/>
    <w:rsid w:val="65764C68"/>
    <w:rsid w:val="65A550CF"/>
    <w:rsid w:val="65D670F5"/>
    <w:rsid w:val="67283D40"/>
    <w:rsid w:val="6A3D6B9D"/>
    <w:rsid w:val="6BF33A34"/>
    <w:rsid w:val="6D702199"/>
    <w:rsid w:val="6E535B46"/>
    <w:rsid w:val="6E7A040C"/>
    <w:rsid w:val="6E9B6F31"/>
    <w:rsid w:val="6FD1766A"/>
    <w:rsid w:val="6FFF8791"/>
    <w:rsid w:val="702A251B"/>
    <w:rsid w:val="70FC5139"/>
    <w:rsid w:val="714C335C"/>
    <w:rsid w:val="719F1EF7"/>
    <w:rsid w:val="72D54D7C"/>
    <w:rsid w:val="75AC3C0D"/>
    <w:rsid w:val="75C42F44"/>
    <w:rsid w:val="777B1A86"/>
    <w:rsid w:val="77FB33DA"/>
    <w:rsid w:val="79BA4CCB"/>
    <w:rsid w:val="79C03F87"/>
    <w:rsid w:val="7A6C1FF8"/>
    <w:rsid w:val="7AFA5FA6"/>
    <w:rsid w:val="7AFD0BDA"/>
    <w:rsid w:val="7B8F97B7"/>
    <w:rsid w:val="7BC27B20"/>
    <w:rsid w:val="7CBC6BCA"/>
    <w:rsid w:val="7D0A7D18"/>
    <w:rsid w:val="7DAF57FF"/>
    <w:rsid w:val="7DEF781A"/>
    <w:rsid w:val="7E36348D"/>
    <w:rsid w:val="7E504487"/>
    <w:rsid w:val="7EA949A6"/>
    <w:rsid w:val="7F8E54D7"/>
    <w:rsid w:val="7FF93313"/>
    <w:rsid w:val="9D75F3AB"/>
    <w:rsid w:val="CBFEDAE1"/>
    <w:rsid w:val="E74E4A61"/>
    <w:rsid w:val="F65B91CD"/>
    <w:rsid w:val="FFBDE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9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99"/>
    <w:pPr>
      <w:outlineLvl w:val="1"/>
    </w:pPr>
    <w:rPr>
      <w:rFonts w:ascii="Times New Roman" w:hAnsi="Times New Roman" w:eastAsia="黑体"/>
      <w:bCs/>
      <w:szCs w:val="32"/>
    </w:rPr>
  </w:style>
  <w:style w:type="paragraph" w:styleId="4">
    <w:name w:val="heading 3"/>
    <w:basedOn w:val="1"/>
    <w:next w:val="1"/>
    <w:link w:val="42"/>
    <w:autoRedefine/>
    <w:qFormat/>
    <w:uiPriority w:val="0"/>
    <w:pPr>
      <w:outlineLvl w:val="2"/>
    </w:pPr>
    <w:rPr>
      <w:rFonts w:ascii="Times New Roman" w:hAnsi="Times New Roman" w:eastAsia="楷体_GB2312"/>
      <w:b/>
      <w:bCs/>
      <w:szCs w:val="32"/>
    </w:rPr>
  </w:style>
  <w:style w:type="paragraph" w:styleId="5">
    <w:name w:val="heading 4"/>
    <w:basedOn w:val="1"/>
    <w:next w:val="1"/>
    <w:link w:val="43"/>
    <w:autoRedefine/>
    <w:qFormat/>
    <w:uiPriority w:val="99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33">
    <w:name w:val="Default Paragraph Font"/>
    <w:autoRedefine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5"/>
    <w:autoRedefine/>
    <w:qFormat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annotation text"/>
    <w:basedOn w:val="1"/>
    <w:link w:val="46"/>
    <w:uiPriority w:val="0"/>
    <w:pPr>
      <w:jc w:val="left"/>
    </w:pPr>
  </w:style>
  <w:style w:type="paragraph" w:styleId="11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2">
    <w:name w:val="Body Text Indent"/>
    <w:basedOn w:val="1"/>
    <w:link w:val="47"/>
    <w:autoRedefine/>
    <w:qFormat/>
    <w:uiPriority w:val="99"/>
    <w:pPr>
      <w:spacing w:after="120"/>
      <w:ind w:left="420" w:leftChars="200"/>
    </w:pPr>
  </w:style>
  <w:style w:type="paragraph" w:styleId="13">
    <w:name w:val="toc 5"/>
    <w:basedOn w:val="1"/>
    <w:next w:val="1"/>
    <w:autoRedefine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4">
    <w:name w:val="toc 3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5">
    <w:name w:val="Plain Text"/>
    <w:basedOn w:val="1"/>
    <w:link w:val="48"/>
    <w:autoRedefine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6">
    <w:name w:val="toc 8"/>
    <w:basedOn w:val="1"/>
    <w:next w:val="1"/>
    <w:autoRedefine/>
    <w:qFormat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7">
    <w:name w:val="Date"/>
    <w:basedOn w:val="1"/>
    <w:next w:val="1"/>
    <w:autoRedefine/>
    <w:qFormat/>
    <w:uiPriority w:val="0"/>
    <w:pPr>
      <w:ind w:left="100" w:leftChars="2500"/>
    </w:pPr>
  </w:style>
  <w:style w:type="paragraph" w:styleId="18">
    <w:name w:val="Balloon Text"/>
    <w:basedOn w:val="1"/>
    <w:link w:val="49"/>
    <w:autoRedefine/>
    <w:qFormat/>
    <w:uiPriority w:val="99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19">
    <w:name w:val="footer"/>
    <w:basedOn w:val="1"/>
    <w:link w:val="50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qFormat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2">
    <w:name w:val="toc 4"/>
    <w:basedOn w:val="1"/>
    <w:next w:val="1"/>
    <w:autoRedefine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3">
    <w:name w:val="toc 6"/>
    <w:basedOn w:val="1"/>
    <w:next w:val="1"/>
    <w:autoRedefine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4">
    <w:name w:val="table of figures"/>
    <w:basedOn w:val="1"/>
    <w:next w:val="1"/>
    <w:autoRedefine/>
    <w:qFormat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5">
    <w:name w:val="toc 2"/>
    <w:basedOn w:val="1"/>
    <w:next w:val="1"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6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7">
    <w:name w:val="HTML Preformatted"/>
    <w:basedOn w:val="1"/>
    <w:link w:val="52"/>
    <w:semiHidden/>
    <w:qFormat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28">
    <w:name w:val="Normal (Web)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29">
    <w:name w:val="annotation subject"/>
    <w:basedOn w:val="10"/>
    <w:next w:val="10"/>
    <w:link w:val="53"/>
    <w:autoRedefine/>
    <w:qFormat/>
    <w:uiPriority w:val="0"/>
    <w:rPr>
      <w:b/>
      <w:bCs/>
    </w:rPr>
  </w:style>
  <w:style w:type="paragraph" w:styleId="30">
    <w:name w:val="Body Text First Indent 2"/>
    <w:basedOn w:val="12"/>
    <w:link w:val="54"/>
    <w:uiPriority w:val="99"/>
    <w:pPr>
      <w:ind w:firstLine="420"/>
    </w:pPr>
  </w:style>
  <w:style w:type="table" w:styleId="32">
    <w:name w:val="Table Grid"/>
    <w:basedOn w:val="31"/>
    <w:autoRedefine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autoRedefine/>
    <w:qFormat/>
    <w:uiPriority w:val="0"/>
    <w:rPr>
      <w:rFonts w:cs="Times New Roman"/>
      <w:b/>
      <w:bCs/>
    </w:rPr>
  </w:style>
  <w:style w:type="character" w:styleId="35">
    <w:name w:val="page number"/>
    <w:basedOn w:val="33"/>
    <w:autoRedefine/>
    <w:qFormat/>
    <w:uiPriority w:val="0"/>
  </w:style>
  <w:style w:type="character" w:styleId="36">
    <w:name w:val="FollowedHyperlink"/>
    <w:autoRedefine/>
    <w:unhideWhenUsed/>
    <w:uiPriority w:val="99"/>
    <w:rPr>
      <w:color w:val="800080"/>
      <w:u w:val="single"/>
    </w:rPr>
  </w:style>
  <w:style w:type="character" w:styleId="37">
    <w:name w:val="Emphasis"/>
    <w:autoRedefine/>
    <w:qFormat/>
    <w:uiPriority w:val="0"/>
    <w:rPr>
      <w:rFonts w:cs="Times New Roman"/>
      <w:i/>
      <w:iCs/>
    </w:rPr>
  </w:style>
  <w:style w:type="character" w:styleId="38">
    <w:name w:val="Hyperlink"/>
    <w:autoRedefine/>
    <w:unhideWhenUsed/>
    <w:qFormat/>
    <w:uiPriority w:val="99"/>
    <w:rPr>
      <w:color w:val="0000FF"/>
      <w:u w:val="single"/>
    </w:rPr>
  </w:style>
  <w:style w:type="character" w:styleId="39">
    <w:name w:val="annotation reference"/>
    <w:autoRedefine/>
    <w:uiPriority w:val="0"/>
    <w:rPr>
      <w:sz w:val="21"/>
      <w:szCs w:val="21"/>
    </w:rPr>
  </w:style>
  <w:style w:type="character" w:customStyle="1" w:styleId="40">
    <w:name w:val="标题 1 Char"/>
    <w:link w:val="2"/>
    <w:qFormat/>
    <w:locked/>
    <w:uiPriority w:val="9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41">
    <w:name w:val="标题 2 Char"/>
    <w:link w:val="3"/>
    <w:autoRedefine/>
    <w:qFormat/>
    <w:uiPriority w:val="99"/>
    <w:rPr>
      <w:rFonts w:ascii="Times New Roman" w:hAnsi="Times New Roman" w:eastAsia="黑体"/>
      <w:bCs/>
      <w:kern w:val="2"/>
      <w:sz w:val="32"/>
      <w:szCs w:val="32"/>
    </w:rPr>
  </w:style>
  <w:style w:type="character" w:customStyle="1" w:styleId="42">
    <w:name w:val="标题 3 Char"/>
    <w:link w:val="4"/>
    <w:autoRedefine/>
    <w:qFormat/>
    <w:uiPriority w:val="0"/>
    <w:rPr>
      <w:rFonts w:ascii="Times New Roman" w:hAnsi="Times New Roman" w:eastAsia="楷体_GB2312"/>
      <w:b/>
      <w:bCs/>
      <w:kern w:val="2"/>
      <w:sz w:val="32"/>
      <w:szCs w:val="32"/>
    </w:rPr>
  </w:style>
  <w:style w:type="character" w:customStyle="1" w:styleId="43">
    <w:name w:val="标题 4 Char1"/>
    <w:link w:val="5"/>
    <w:autoRedefine/>
    <w:qFormat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44">
    <w:name w:val="标题 5 Char"/>
    <w:link w:val="6"/>
    <w:autoRedefine/>
    <w:qFormat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45">
    <w:name w:val="文档结构图 Char"/>
    <w:link w:val="9"/>
    <w:autoRedefine/>
    <w:qFormat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6">
    <w:name w:val="批注文字 Char"/>
    <w:link w:val="10"/>
    <w:autoRedefine/>
    <w:qFormat/>
    <w:uiPriority w:val="0"/>
    <w:rPr>
      <w:rFonts w:eastAsia="仿宋_GB2312"/>
      <w:kern w:val="2"/>
      <w:sz w:val="32"/>
      <w:szCs w:val="24"/>
    </w:rPr>
  </w:style>
  <w:style w:type="character" w:customStyle="1" w:styleId="47">
    <w:name w:val="正文文本缩进 Char"/>
    <w:link w:val="12"/>
    <w:autoRedefine/>
    <w:qFormat/>
    <w:uiPriority w:val="99"/>
    <w:rPr>
      <w:rFonts w:eastAsia="仿宋_GB2312"/>
      <w:kern w:val="2"/>
      <w:sz w:val="32"/>
      <w:szCs w:val="24"/>
    </w:rPr>
  </w:style>
  <w:style w:type="character" w:customStyle="1" w:styleId="48">
    <w:name w:val="纯文本 Char"/>
    <w:link w:val="15"/>
    <w:autoRedefine/>
    <w:qFormat/>
    <w:uiPriority w:val="0"/>
    <w:rPr>
      <w:rFonts w:ascii="宋体" w:hAnsi="Courier New" w:eastAsia="宋体"/>
      <w:szCs w:val="21"/>
      <w:lang w:val="en-US" w:eastAsia="zh-CN" w:bidi="ar-SA"/>
    </w:rPr>
  </w:style>
  <w:style w:type="character" w:customStyle="1" w:styleId="49">
    <w:name w:val="批注框文本 Char"/>
    <w:link w:val="18"/>
    <w:qFormat/>
    <w:locked/>
    <w:uiPriority w:val="99"/>
    <w:rPr>
      <w:rFonts w:ascii="Calibri" w:hAnsi="Calibri"/>
      <w:sz w:val="18"/>
      <w:szCs w:val="18"/>
      <w:lang w:bidi="ar-SA"/>
    </w:rPr>
  </w:style>
  <w:style w:type="character" w:customStyle="1" w:styleId="50">
    <w:name w:val="页脚 Char"/>
    <w:link w:val="19"/>
    <w:autoRedefine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1">
    <w:name w:val="页眉 Char"/>
    <w:link w:val="20"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2">
    <w:name w:val="HTML 预设格式 Char"/>
    <w:link w:val="27"/>
    <w:autoRedefine/>
    <w:semiHidden/>
    <w:qFormat/>
    <w:locked/>
    <w:uiPriority w:val="0"/>
    <w:rPr>
      <w:rFonts w:ascii="Courier New" w:hAnsi="Courier New" w:eastAsia="宋体"/>
      <w:lang w:bidi="ar-SA"/>
    </w:rPr>
  </w:style>
  <w:style w:type="character" w:customStyle="1" w:styleId="53">
    <w:name w:val="批注主题 Char"/>
    <w:link w:val="29"/>
    <w:autoRedefine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54">
    <w:name w:val="正文首行缩进 2 Char"/>
    <w:basedOn w:val="47"/>
    <w:link w:val="30"/>
    <w:qFormat/>
    <w:uiPriority w:val="99"/>
  </w:style>
  <w:style w:type="character" w:customStyle="1" w:styleId="55">
    <w:name w:val="number"/>
    <w:qFormat/>
    <w:uiPriority w:val="0"/>
    <w:rPr>
      <w:rFonts w:cs="Times New Roman"/>
    </w:rPr>
  </w:style>
  <w:style w:type="character" w:customStyle="1" w:styleId="56">
    <w:name w:val="Heading 3 Char"/>
    <w:autoRedefine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7">
    <w:name w:val="Body text + 11.5 pt"/>
    <w:autoRedefine/>
    <w:qFormat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58">
    <w:name w:val="Char Char"/>
    <w:autoRedefine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9">
    <w:name w:val="Heading 2 Char"/>
    <w:autoRedefine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0">
    <w:name w:val="font01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1">
    <w:name w:val="Body text_"/>
    <w:link w:val="62"/>
    <w:autoRedefine/>
    <w:qFormat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62">
    <w:name w:val="Body text"/>
    <w:basedOn w:val="1"/>
    <w:link w:val="61"/>
    <w:autoRedefine/>
    <w:qFormat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63">
    <w:name w:val="font21"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64">
    <w:name w:val="font11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5">
    <w:name w:val="apple-converted-space"/>
    <w:autoRedefine/>
    <w:qFormat/>
    <w:uiPriority w:val="0"/>
    <w:rPr>
      <w:rFonts w:cs="Times New Roman"/>
    </w:rPr>
  </w:style>
  <w:style w:type="character" w:customStyle="1" w:styleId="66">
    <w:name w:val="s15"/>
    <w:autoRedefine/>
    <w:uiPriority w:val="0"/>
    <w:rPr>
      <w:rFonts w:cs="Times New Roman"/>
    </w:rPr>
  </w:style>
  <w:style w:type="character" w:customStyle="1" w:styleId="67">
    <w:name w:val="标题 4 Char"/>
    <w:autoRedefine/>
    <w:qFormat/>
    <w:uiPriority w:val="99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68">
    <w:name w:val="表内文字"/>
    <w:basedOn w:val="1"/>
    <w:autoRedefine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69">
    <w:name w:val="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paragraph" w:customStyle="1" w:styleId="70">
    <w:name w:val="No Spacing"/>
    <w:autoRedefine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表头"/>
    <w:basedOn w:val="1"/>
    <w:autoRedefine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72">
    <w:name w:val="p0"/>
    <w:basedOn w:val="1"/>
    <w:autoRedefine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73">
    <w:name w:val="列出段落1"/>
    <w:basedOn w:val="1"/>
    <w:autoRedefine/>
    <w:qFormat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74">
    <w:name w:val="p18"/>
    <w:basedOn w:val="1"/>
    <w:autoRedefine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75">
    <w:name w:val="TOC 标题1"/>
    <w:basedOn w:val="2"/>
    <w:next w:val="1"/>
    <w:autoRedefine/>
    <w:qFormat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76">
    <w:name w:val="无间隔2"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表格内容样式"/>
    <w:basedOn w:val="1"/>
    <w:autoRedefine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78">
    <w:name w:val="s105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9">
    <w:name w:val="MSG_EN_FONT_STYLE_NAME_TEMPLATE_ROLE_NUMBER MSG_EN_FONT_STYLE_NAME_BY_ROLE_TEXT 2"/>
    <w:basedOn w:val="1"/>
    <w:autoRedefine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80">
    <w:name w:val="无间隔1"/>
    <w:autoRedefine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无间隔11"/>
    <w:autoRedefine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s106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83">
    <w:name w:val="reader-word-layer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84">
    <w:name w:val="正文1"/>
    <w:basedOn w:val="1"/>
    <w:autoRedefine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85">
    <w:name w:val="15"/>
    <w:autoRedefine/>
    <w:uiPriority w:val="0"/>
    <w:rPr>
      <w:rFonts w:hint="default" w:ascii="Times New Roman" w:hAnsi="Times New Roman" w:cs="Times New Roman"/>
    </w:rPr>
  </w:style>
  <w:style w:type="character" w:customStyle="1" w:styleId="86">
    <w:name w:val="10"/>
    <w:autoRedefine/>
    <w:uiPriority w:val="0"/>
    <w:rPr>
      <w:rFonts w:hint="default" w:ascii="Times New Roman" w:hAnsi="Times New Roman" w:cs="Times New Roman"/>
    </w:rPr>
  </w:style>
  <w:style w:type="character" w:customStyle="1" w:styleId="87">
    <w:name w:val="1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5248</Words>
  <Characters>7722</Characters>
  <Lines>115</Lines>
  <Paragraphs>32</Paragraphs>
  <TotalTime>3</TotalTime>
  <ScaleCrop>false</ScaleCrop>
  <LinksUpToDate>false</LinksUpToDate>
  <CharactersWithSpaces>7878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2018-11-10T00:47:00Z</dcterms:created>
  <dc:creator>walkinnet</dc:creator>
  <cp:lastModifiedBy>Rocy</cp:lastModifiedBy>
  <cp:lastPrinted>2023-04-13T23:37:00Z</cp:lastPrinted>
  <dcterms:modified xsi:type="dcterms:W3CDTF">2024-04-01T06:49:07Z</dcterms:modified>
  <dc:title>湘农函〔2014〕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43CF4AB0F1664E1A9E9CFA4E8EA358EB_13</vt:lpwstr>
  </property>
</Properties>
</file>