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ACDA">
      <w:pPr>
        <w:pStyle w:val="2"/>
        <w:ind w:firstLine="0" w:firstLineChars="0"/>
        <w:rPr>
          <w:rFonts w:cs="Times New Roman"/>
        </w:rPr>
      </w:pPr>
      <w:r>
        <w:rPr>
          <w:rFonts w:cs="Times New Roman"/>
        </w:rPr>
        <w:t>附件</w:t>
      </w:r>
    </w:p>
    <w:p w14:paraId="78C16424">
      <w:pPr>
        <w:spacing w:line="58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44"/>
          <w:sz w:val="36"/>
          <w:szCs w:val="36"/>
        </w:rPr>
        <w:t>动物检疫与农业综合行政执法衔接工作专人对接表</w:t>
      </w:r>
    </w:p>
    <w:p w14:paraId="27682778">
      <w:pPr>
        <w:widowControl/>
        <w:spacing w:line="580" w:lineRule="exact"/>
        <w:ind w:firstLine="0" w:firstLineChars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市（州）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19"/>
        <w:gridCol w:w="2187"/>
        <w:gridCol w:w="973"/>
        <w:gridCol w:w="1747"/>
        <w:gridCol w:w="1122"/>
      </w:tblGrid>
      <w:tr w14:paraId="16B3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4AE1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11D5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375A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D99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0AB3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562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41FC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5A68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市州本级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268C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农业综合行政执法机构人员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5F46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457E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57C1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D4A3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26F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2F8B"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286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动物卫生监督机构人员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F7B6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F333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4959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97C5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89A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F06A2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401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4109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73C1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DDCF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615D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D15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1836"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46F3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49EE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891C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DC66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AE740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3C9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F15F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2EDF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B0E4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E695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D4D9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9BF6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E4B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D145"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B444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A1D8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13D0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60D4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3E5B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1A68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1382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7FC9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41896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D96A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E98C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1633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E5E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8320"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41128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384A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DFB1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5D91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42A4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3870E61A">
      <w:pPr>
        <w:spacing w:line="58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CF7371F">
      <w:pPr>
        <w:ind w:firstLine="0" w:firstLineChars="0"/>
        <w:rPr>
          <w:rFonts w:ascii="Times New Roman" w:hAnsi="Times New Roman" w:cs="Times New Roman"/>
        </w:rPr>
      </w:pPr>
    </w:p>
    <w:p w14:paraId="58159229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603C3-0141-4DAC-9415-C2D11A4628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A25BA99-0146-4DFC-BD61-F08FB29552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FE53F47-60E4-44E2-984E-384F414666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F15B">
    <w:pPr>
      <w:pStyle w:val="3"/>
      <w:framePr w:wrap="around" w:vAnchor="text" w:hAnchor="margin" w:xAlign="outside" w:y="1"/>
      <w:ind w:firstLine="0" w:firstLineChars="0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hint="eastAsia"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 w:cs="Times New Roman"/>
        <w:sz w:val="28"/>
        <w:szCs w:val="28"/>
      </w:rPr>
      <w:t>—</w:t>
    </w:r>
  </w:p>
  <w:p w14:paraId="7D97D9D5">
    <w:pPr>
      <w:pStyle w:val="3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520B">
    <w:pPr>
      <w:pStyle w:val="3"/>
      <w:framePr w:wrap="around" w:vAnchor="text" w:hAnchor="margin" w:xAlign="outside" w:y="1"/>
      <w:ind w:firstLine="360"/>
      <w:rPr>
        <w:rStyle w:val="7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7"/>
        <w:rFonts w:ascii="Times New Roman" w:hAnsi="Times New Roman" w:cs="Times New Roman"/>
        <w:sz w:val="32"/>
        <w:szCs w:val="24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 w14:paraId="55AAD89A">
    <w:pPr>
      <w:pStyle w:val="3"/>
      <w:ind w:right="360" w:firstLine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06E77">
    <w:pPr>
      <w:pStyle w:val="3"/>
      <w:ind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A37D0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44456">
    <w:pPr>
      <w:pStyle w:val="4"/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69BFF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B73309A"/>
    <w:rsid w:val="0B7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2024-08-20T08:24:00Z</dcterms:created>
  <dc:creator>Rocy</dc:creator>
  <cp:lastModifiedBy>Rocy</cp:lastModifiedBy>
  <dcterms:modified xsi:type="dcterms:W3CDTF">2024-08-20T08:25:18Z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A80BA06465E44645ACA34AF33BF36493_11</vt:lpwstr>
  </property>
</Properties>
</file>