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9F13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bidi="ar"/>
        </w:rPr>
        <w:t>湖南省肥料登记产品生产条件现场考核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eastAsia="zh-CN" w:bidi="ar"/>
        </w:rPr>
        <w:t>专家名单</w:t>
      </w:r>
    </w:p>
    <w:p w14:paraId="538E25BB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eastAsia="zh-CN" w:bidi="ar"/>
        </w:rPr>
      </w:pPr>
    </w:p>
    <w:tbl>
      <w:tblPr>
        <w:tblStyle w:val="3"/>
        <w:tblW w:w="125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84"/>
        <w:gridCol w:w="723"/>
        <w:gridCol w:w="4158"/>
        <w:gridCol w:w="2710"/>
        <w:gridCol w:w="3027"/>
      </w:tblGrid>
      <w:tr w14:paraId="3660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157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C41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67B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7CE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45C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637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-8"/>
                <w:kern w:val="0"/>
                <w:sz w:val="24"/>
                <w:szCs w:val="24"/>
                <w:lang w:bidi="ar"/>
              </w:rPr>
              <w:t>学历及所学专业</w:t>
            </w:r>
          </w:p>
        </w:tc>
      </w:tr>
      <w:tr w14:paraId="793E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0BB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0C19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彭建伟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5B07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55E4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湖南农业大学资源环境学院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0292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副院长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370E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博士/植物营养学</w:t>
            </w:r>
          </w:p>
        </w:tc>
      </w:tr>
      <w:tr w14:paraId="4ED1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A57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1F18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谢桂先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D5A6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3A06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湖南农业大学资源环境学院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46AF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副院长/教授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386C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博士/植物营养学</w:t>
            </w:r>
          </w:p>
        </w:tc>
      </w:tr>
      <w:tr w14:paraId="3F222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8091">
            <w:pPr>
              <w:widowControl/>
              <w:spacing w:line="600" w:lineRule="exact"/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0BAE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张玉平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C4B0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946C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湖南农业大学资源环境学院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6A34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2302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博士/植物营养学</w:t>
            </w:r>
          </w:p>
        </w:tc>
      </w:tr>
      <w:tr w14:paraId="7EC1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CAC3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7687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韩永亮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2E4A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7E41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湖南农业大学资源环境学院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43A5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副教授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AC71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博士/植物营养学</w:t>
            </w:r>
          </w:p>
        </w:tc>
      </w:tr>
      <w:tr w14:paraId="5C95A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9261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DF98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黄凤球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06E5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3CCE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湖南省土壤肥料研究所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B504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研究员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433C9">
            <w:pPr>
              <w:pStyle w:val="2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本科/土壤植物营养</w:t>
            </w:r>
          </w:p>
        </w:tc>
      </w:tr>
      <w:tr w14:paraId="168D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4459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C4CC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4258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BBF9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湖南省土壤肥料研究所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80C8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A0A3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植物营养学</w:t>
            </w:r>
          </w:p>
        </w:tc>
      </w:tr>
      <w:tr w14:paraId="496A1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4D6E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AA7C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彭志红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77DE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1747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湖南省土壤肥料研究所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565B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副所长/研究员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C939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本科/土化</w:t>
            </w:r>
          </w:p>
        </w:tc>
      </w:tr>
      <w:tr w14:paraId="1315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CBB1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8C52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董春华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CA7E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E2CD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湖南省土壤肥料研究所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61FB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/副研究员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7DFC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-10"/>
                <w:kern w:val="0"/>
                <w:sz w:val="24"/>
                <w:szCs w:val="24"/>
                <w:lang w:eastAsia="zh-CN" w:bidi="ar"/>
              </w:rPr>
              <w:t>植物营养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auto"/>
                <w:spacing w:val="-10"/>
                <w:kern w:val="0"/>
                <w:sz w:val="24"/>
                <w:szCs w:val="24"/>
                <w:lang w:eastAsia="zh-CN" w:bidi="ar"/>
              </w:rPr>
              <w:t>学</w:t>
            </w:r>
          </w:p>
        </w:tc>
      </w:tr>
      <w:tr w14:paraId="1B12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0B3E4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4CC4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吴海勇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577E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4ED7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湖南省土壤肥料研究所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10A7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副研究员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B5D4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农业资源与环境</w:t>
            </w:r>
          </w:p>
        </w:tc>
      </w:tr>
      <w:tr w14:paraId="70A0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4CCA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05536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唐友云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959D6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15875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湖南省土壤肥料研究所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E65DD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高级实验师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59242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/分析化学</w:t>
            </w:r>
          </w:p>
        </w:tc>
      </w:tr>
      <w:tr w14:paraId="2D8A4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9381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B968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郭照辉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54B2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464D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湖南省微生物研究院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E8FC0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副院长/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研究员级高工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2170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硕士/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农技推广</w:t>
            </w:r>
          </w:p>
        </w:tc>
      </w:tr>
      <w:tr w14:paraId="0ACB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64A1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D863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刘清术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D7ED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DDB8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湖南省微生物研究院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FCAB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室主任/研究员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BD48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博士/植物病理学</w:t>
            </w:r>
          </w:p>
        </w:tc>
      </w:tr>
      <w:tr w14:paraId="5A25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337EA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DE35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单世平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23AF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DA0B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湖南省微生物研究院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C14E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主任/研究员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B3A2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博士/微生物学</w:t>
            </w:r>
          </w:p>
        </w:tc>
      </w:tr>
      <w:tr w14:paraId="1585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2345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B06F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谢运河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12F9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64BD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湖南省农业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环境生态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173E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副所长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/研究员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F5AF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博士/植物营养学</w:t>
            </w:r>
          </w:p>
        </w:tc>
      </w:tr>
      <w:tr w14:paraId="35B5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CDEE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4D9B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崔新卫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FD3D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CAD1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湖南省农业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环境生态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19D4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主任/副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C37E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土壤学</w:t>
            </w:r>
          </w:p>
        </w:tc>
      </w:tr>
      <w:tr w14:paraId="4765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40AE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57C5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龙世平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FEEF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CF1F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湖南省农业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环境生态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1A13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主任/副研究员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D67E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硕士/植物营养学</w:t>
            </w:r>
          </w:p>
        </w:tc>
      </w:tr>
      <w:tr w14:paraId="4AF8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21188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B126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沈健林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046A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9B15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中国科学院亚热带农业生态研究所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A883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主任/研究员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5213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博士/植物营养学</w:t>
            </w:r>
          </w:p>
        </w:tc>
      </w:tr>
      <w:tr w14:paraId="0987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30F2C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B639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许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超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5167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F1B7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中国科学院亚热带农业生态研究所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AF7F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副研究员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FF15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博士/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环境科学</w:t>
            </w:r>
          </w:p>
        </w:tc>
      </w:tr>
      <w:tr w14:paraId="147B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0FFB9">
            <w:pPr>
              <w:widowControl/>
              <w:spacing w:line="6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3CD7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王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娟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CC40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8925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中国科学院亚热带农业生态研究所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EB3E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EDC0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博士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/土壤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学</w:t>
            </w:r>
          </w:p>
        </w:tc>
      </w:tr>
      <w:tr w14:paraId="4E4DF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E24EB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C4E7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龙世平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1C9A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D510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湖南农科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核农学与航天育种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研究所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00D0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副所长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050A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硕士/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农业资源与环境</w:t>
            </w:r>
          </w:p>
        </w:tc>
      </w:tr>
      <w:tr w14:paraId="7838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03C40">
            <w:pPr>
              <w:widowControl/>
              <w:spacing w:line="6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94B5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刘红梅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EA81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AAF5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湖南省产商品质量检验研究院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CB4F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/高级工程师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C025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本科/化学</w:t>
            </w:r>
          </w:p>
        </w:tc>
      </w:tr>
      <w:tr w14:paraId="3B56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86A7">
            <w:pPr>
              <w:widowControl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3779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石鹏途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7BF9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357A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湖南省产商品质量检验研究院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84715">
            <w:pPr>
              <w:widowControl/>
              <w:spacing w:line="6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部长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/高级工程师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2B3A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博士/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0"/>
                <w:kern w:val="0"/>
                <w:sz w:val="24"/>
                <w:szCs w:val="24"/>
                <w:lang w:bidi="ar"/>
              </w:rPr>
              <w:t>应用化学</w:t>
            </w:r>
          </w:p>
        </w:tc>
      </w:tr>
      <w:tr w14:paraId="48F1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41A5B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50B0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傅爱斌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D821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3028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湖南生物机电职业技术学院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6774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副院长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AAE9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农学</w:t>
            </w:r>
          </w:p>
        </w:tc>
      </w:tr>
      <w:tr w14:paraId="7AA8F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5F933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3E4A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王建湘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457F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E203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湖南生物机电职业技术学院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9E8F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高级农艺师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069D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土壤植物营养</w:t>
            </w:r>
          </w:p>
        </w:tc>
      </w:tr>
      <w:tr w14:paraId="4938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C64E2">
            <w:pPr>
              <w:widowControl/>
              <w:spacing w:line="6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E7C6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曾宪军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5BFF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9566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湖南生物机电职业技术学院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88A0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副教授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558F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土壤农化分析</w:t>
            </w:r>
          </w:p>
        </w:tc>
      </w:tr>
      <w:tr w14:paraId="2643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FAF73">
            <w:pPr>
              <w:widowControl/>
              <w:spacing w:line="6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9A2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胡明勇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AC9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2F5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长沙市农业技术推广中心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C3E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资保部部长/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97D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植物营养</w:t>
            </w:r>
          </w:p>
        </w:tc>
      </w:tr>
      <w:tr w14:paraId="01F2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29B9F">
            <w:pPr>
              <w:widowControl/>
              <w:spacing w:line="6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7EFB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严红星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1E01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B43C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长沙市农业农村局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419C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F27B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植物营养</w:t>
            </w:r>
          </w:p>
        </w:tc>
      </w:tr>
      <w:tr w14:paraId="01270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A21D3">
            <w:pPr>
              <w:widowControl/>
              <w:spacing w:line="600" w:lineRule="exact"/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71AD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严卫华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1DA2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C081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宁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乡市农业技术推广中心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AF8C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部长/高级农艺师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CF15">
            <w:pPr>
              <w:widowControl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本科/农学</w:t>
            </w:r>
          </w:p>
        </w:tc>
      </w:tr>
      <w:tr w14:paraId="065DB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08A4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2FFE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贾 立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E132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44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株洲市农业综合服务中心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1357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副主任/土肥科长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DC72">
            <w:pPr>
              <w:widowControl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本科/园林设计</w:t>
            </w:r>
          </w:p>
        </w:tc>
      </w:tr>
      <w:tr w14:paraId="5351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CEE5C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18E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李亚荣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49A0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E3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株洲市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E60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AA3D">
            <w:pPr>
              <w:widowControl/>
              <w:spacing w:line="600" w:lineRule="exact"/>
              <w:ind w:firstLine="470" w:firstLineChars="19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研究生/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蔬菜学</w:t>
            </w:r>
          </w:p>
        </w:tc>
      </w:tr>
      <w:tr w14:paraId="575D9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C0BE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0BC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李江林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E3D9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D7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醴陵市土壤肥料工作站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B75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站长/农艺师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E5D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本科/农学</w:t>
            </w:r>
          </w:p>
        </w:tc>
      </w:tr>
      <w:tr w14:paraId="1F2E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0DB6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CC2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罗湘洪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7F3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547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湘潭市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F37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副主任/农艺师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492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本科/农学</w:t>
            </w:r>
          </w:p>
        </w:tc>
      </w:tr>
      <w:tr w14:paraId="5CF3F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2BDCE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A5E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胡召华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7A1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C0D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湘潭市农业技术推广站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DEB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711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本科/农业资源与环境</w:t>
            </w:r>
          </w:p>
        </w:tc>
      </w:tr>
      <w:tr w14:paraId="0609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EF654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C91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陈精兰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EC1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6A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邵阳市农业综合服务中心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2C25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肥料事务部部长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/农艺师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E8A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</w:tr>
      <w:tr w14:paraId="3185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66FC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E51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何文选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634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E3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邵阳市农业综合服务中心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5F6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高级农艺师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41F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土壤与植物营养</w:t>
            </w:r>
          </w:p>
        </w:tc>
      </w:tr>
      <w:tr w14:paraId="3C552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9C968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E00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赵宇航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FE8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BD4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邵阳市农业综合服务中心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EF4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副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部长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68B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财会</w:t>
            </w:r>
          </w:p>
        </w:tc>
      </w:tr>
      <w:tr w14:paraId="6181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07C2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FA39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陈历儒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98FC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214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岳阳市农业农村事务中心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6A94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副主任/高级农艺师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5B9B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/植物营养学</w:t>
            </w:r>
          </w:p>
        </w:tc>
      </w:tr>
      <w:tr w14:paraId="1C89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381B2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15A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592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9F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岳阳市农业农村事务中心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EF04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土肥站站长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783E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本科/农业资源与环境</w:t>
            </w:r>
          </w:p>
        </w:tc>
      </w:tr>
      <w:tr w14:paraId="4211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2D238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F7DB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李向前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B906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C03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岳阳市农业农村事务中心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68C8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副主任/高级农艺师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75AA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本科/水产养殖学</w:t>
            </w:r>
          </w:p>
        </w:tc>
      </w:tr>
      <w:tr w14:paraId="6B1D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E5D3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E196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杨才兵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BEF3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3F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常德市土壤肥料工作站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96E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站长/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CC7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本科/农学</w:t>
            </w:r>
          </w:p>
        </w:tc>
      </w:tr>
      <w:tr w14:paraId="3392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D35C4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1049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郑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瑛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913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F7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常德市土壤肥料工作站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0CD1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4CE0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本科/农学</w:t>
            </w:r>
          </w:p>
        </w:tc>
      </w:tr>
      <w:tr w14:paraId="7473E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D81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E0A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李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霞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512B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A3E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石门县农业农村局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C0A1B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耕保中心主任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/高级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561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本科/农学</w:t>
            </w:r>
          </w:p>
        </w:tc>
      </w:tr>
      <w:tr w14:paraId="5A662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118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850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莫泽东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9360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268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安化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8DBC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站长/高级农艺师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45CD">
            <w:pPr>
              <w:widowControl/>
              <w:spacing w:line="6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农林管理</w:t>
            </w:r>
          </w:p>
        </w:tc>
      </w:tr>
      <w:tr w14:paraId="4D94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4A39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BCB6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李泽恒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643AB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410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安化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7EFB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站长/高级农艺师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3D7AD">
            <w:pPr>
              <w:widowControl/>
              <w:spacing w:line="600" w:lineRule="exact"/>
              <w:ind w:firstLine="475" w:firstLineChars="19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本科/农学</w:t>
            </w:r>
          </w:p>
        </w:tc>
      </w:tr>
      <w:tr w14:paraId="2BD2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D723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188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邓有余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F085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DB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桃江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F6F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站长/高级农艺师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2A00">
            <w:pPr>
              <w:widowControl/>
              <w:spacing w:line="600" w:lineRule="exact"/>
              <w:ind w:firstLine="475" w:firstLineChars="198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本科/土地资源管理</w:t>
            </w:r>
          </w:p>
        </w:tc>
      </w:tr>
      <w:tr w14:paraId="1B36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9567">
            <w:pPr>
              <w:widowControl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D75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邹自峰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8D30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1C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南县农业农村局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CF0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站长/高级农艺师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C677">
            <w:pPr>
              <w:widowControl/>
              <w:spacing w:line="600" w:lineRule="exact"/>
              <w:ind w:firstLine="475" w:firstLineChars="198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本科/农学</w:t>
            </w:r>
          </w:p>
        </w:tc>
      </w:tr>
      <w:tr w14:paraId="5C76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20E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51B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张艳峰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E4B27">
            <w:pPr>
              <w:widowControl/>
              <w:spacing w:line="600" w:lineRule="exact"/>
              <w:ind w:firstLine="120" w:firstLineChars="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41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永州市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515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副主任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F12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本科/农学</w:t>
            </w:r>
          </w:p>
        </w:tc>
      </w:tr>
      <w:tr w14:paraId="0A3B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1554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9EFD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王丽艳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A31E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BE7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郴州市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B9932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80CC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农学</w:t>
            </w:r>
          </w:p>
        </w:tc>
      </w:tr>
      <w:tr w14:paraId="56FE4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19C4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470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王才仁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A91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28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宜章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农技推广中心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D61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站长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/推广研究员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467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植物保护</w:t>
            </w:r>
          </w:p>
        </w:tc>
      </w:tr>
      <w:tr w14:paraId="454C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20BC2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CD13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王从安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F19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5C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娄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底市土壤肥料管理站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6C3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站长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D88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/会计</w:t>
            </w:r>
          </w:p>
        </w:tc>
      </w:tr>
      <w:tr w14:paraId="27F3E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077A9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EAA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尹叔巨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D78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C0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双峰县农业农村局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59D6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站长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/高级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6EE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农业经济管理</w:t>
            </w:r>
          </w:p>
        </w:tc>
      </w:tr>
      <w:tr w14:paraId="57DAD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9DCF7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8FD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黄柏玉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2ED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17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桑植县土壤肥料工作站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97F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站长/高级农艺师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0D9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农业资源与环境</w:t>
            </w:r>
          </w:p>
        </w:tc>
      </w:tr>
      <w:tr w14:paraId="4E3F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5D145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76E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易宗建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FA4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2C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慈利县土壤肥料工作站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9E0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站长/农艺师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7B5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/农学</w:t>
            </w:r>
          </w:p>
        </w:tc>
      </w:tr>
      <w:tr w14:paraId="41F0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325E2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525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胡文玲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8D5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F3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永定区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农业农村局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037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站长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/高级农艺师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3F81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茶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</w:tr>
      <w:tr w14:paraId="60E0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63A0F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497A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吴泳晖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955C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3B5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怀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化市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84F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站长/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344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本科/农学</w:t>
            </w:r>
          </w:p>
        </w:tc>
      </w:tr>
      <w:tr w14:paraId="64EF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1E15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EE4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5E0F"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46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怀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化市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农业综合服务中心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E10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副站长/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BF1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本科/农学</w:t>
            </w:r>
          </w:p>
        </w:tc>
      </w:tr>
      <w:tr w14:paraId="6F170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AC96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AB04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谭周清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4987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5BA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湘西自治州土壤肥料工作站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532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站长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8A5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本科/农学</w:t>
            </w:r>
          </w:p>
        </w:tc>
      </w:tr>
      <w:tr w14:paraId="49D4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F7EC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15A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石宇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9F3E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ED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湘西自治州土壤肥料工作站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303D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副站长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高级农艺师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0D0F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农艺</w:t>
            </w:r>
          </w:p>
        </w:tc>
      </w:tr>
      <w:tr w14:paraId="628B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36C1"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568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陈道云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37F8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03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吉首市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农业农村局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BD5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技术总负责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推广研究员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B1E5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本科/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土壤与农业化学</w:t>
            </w:r>
          </w:p>
        </w:tc>
      </w:tr>
    </w:tbl>
    <w:p w14:paraId="2A981D21">
      <w:pPr>
        <w:widowControl/>
        <w:numPr>
          <w:ilvl w:val="0"/>
          <w:numId w:val="0"/>
        </w:numPr>
        <w:spacing w:line="640" w:lineRule="exact"/>
        <w:ind w:leftChars="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</w:p>
    <w:p w14:paraId="5A61D5F8">
      <w:pPr>
        <w:widowControl/>
        <w:spacing w:line="640" w:lineRule="exact"/>
        <w:jc w:val="both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</w:p>
    <w:p w14:paraId="5742F245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 w:bidi="ar"/>
        </w:rPr>
      </w:pPr>
    </w:p>
    <w:p w14:paraId="6F954E85"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</w:p>
    <w:p w14:paraId="6B2F20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E632D10-1109-4ED1-94FD-D44848221A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B6B7574-686C-4D0B-B9EA-1E40409C6B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75DAAF-FF41-43B7-BFC1-FA0DA88CDF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21D74C5"/>
    <w:rsid w:val="321D74C5"/>
    <w:rsid w:val="45A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adjustRightInd w:val="0"/>
      <w:snapToGrid w:val="0"/>
      <w:spacing w:line="320" w:lineRule="atLeast"/>
      <w:outlineLvl w:val="5"/>
    </w:pPr>
    <w:rPr>
      <w:rFonts w:ascii="Times New Roman" w:hAnsi="Times New Roman" w:eastAsia="黑体"/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1840</Words>
  <Characters>2480</Characters>
  <Lines>0</Lines>
  <Paragraphs>0</Paragraphs>
  <TotalTime>2</TotalTime>
  <ScaleCrop>false</ScaleCrop>
  <LinksUpToDate>false</LinksUpToDate>
  <CharactersWithSpaces>2495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2024-10-03T00:51:00Z</dcterms:created>
  <dc:creator>演示人</dc:creator>
  <cp:lastModifiedBy>Rocy</cp:lastModifiedBy>
  <dcterms:modified xsi:type="dcterms:W3CDTF">2024-10-08T00:50:00Z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CB8446BE7A5E493980B763DCBFF36610_13</vt:lpwstr>
  </property>
</Properties>
</file>