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52"/>
        <w:gridCol w:w="976"/>
        <w:gridCol w:w="1110"/>
        <w:gridCol w:w="2055"/>
        <w:gridCol w:w="1260"/>
        <w:gridCol w:w="2340"/>
        <w:gridCol w:w="936"/>
        <w:gridCol w:w="1344"/>
        <w:gridCol w:w="1416"/>
        <w:gridCol w:w="1164"/>
        <w:gridCol w:w="1367"/>
      </w:tblGrid>
      <w:tr w14:paraId="23C9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F9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2023年度鼎城区（市、区、场）享受农机购置与应用补贴的购机者信息表(第十批）</w:t>
            </w:r>
          </w:p>
        </w:tc>
      </w:tr>
      <w:tr w14:paraId="0F78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285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7A4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</w:t>
            </w:r>
          </w:p>
        </w:tc>
        <w:tc>
          <w:tcPr>
            <w:tcW w:w="9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</w:tr>
      <w:tr w14:paraId="57A65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1F910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F1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20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4D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6F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16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94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51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C5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0B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E0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总补贴额（元）</w:t>
            </w:r>
          </w:p>
        </w:tc>
      </w:tr>
      <w:tr w14:paraId="768F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鲁树生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山东大华机械有限公司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49C07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710C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常德市鼎城区日生农机专业合作社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1GQN-200H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DC3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3C22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梁光明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1GKNP-230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537B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丁维胜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固始万云丰机械有限责任公司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64166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高维君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现：4LZ-6G4A(G4)(原：4LZ-6G4A)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7D74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5B26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伍玉锋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2AEE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冯忠国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23A6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姚其明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7D64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罗丕发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5505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400.00</w:t>
            </w:r>
          </w:p>
        </w:tc>
      </w:tr>
      <w:tr w14:paraId="0A55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3D4A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49B2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常德市鼎城区鸿创水稻种植专业合作社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江苏沃得农业机械股份有限公司(原：江苏沃得农业机械有限公司)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湖南祈平农机有限公司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7AA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常德长岭农业科技发展有限公司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5H-4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常德市欣隆农机有限公司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15900.00</w:t>
            </w:r>
          </w:p>
        </w:tc>
      </w:tr>
      <w:tr w14:paraId="5A0F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常德长岭农业科技发展有限公司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5H-4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常德市欣隆农机有限公司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15900.00</w:t>
            </w:r>
          </w:p>
        </w:tc>
      </w:tr>
      <w:tr w14:paraId="4DF5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18000.00</w:t>
            </w:r>
          </w:p>
        </w:tc>
      </w:tr>
      <w:tr w14:paraId="1995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罗立新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1GZL-220D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42E40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戚友付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1GZL-220D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384E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谢利军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1GKNP-230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67C71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常德市鼎城区俐群农机农民专业合作社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25B1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常德市鼎城区俐群农机农民专业合作社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63955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常德市鼎城区助农农机专业合作社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4966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常德市鼎城区助农农机专业合作社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2ZG-8AX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10D5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常德市鼎城区助农农机专业合作社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74D25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1GZL-220D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7A7A0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朱双喜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41B5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罗立新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1GZL-220D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4FFF0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常德市鼎城区竹田农机专业合作社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1EB1F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常德市鼎城区竹田农机专业合作社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 w14:paraId="1E36D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常德市鼎城区竹田农机专业合作社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022E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魏政权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现:1GLZ-230B(G4)(原:1GLZ-230B)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81110.00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722E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贵文化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湖北欧兰德实业股份有限公司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1GKN-200A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1F17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常德市鼎城区義丰农机专业合作社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现:2ZGQ-60S(G4)(原:2ZGQ-60S)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3490D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常德市鼎城区義丰农机专业合作社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现:2ZGQ-60S(G4)(原:2ZGQ-60S)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266E9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常德市鼎城区助农农机专业合作社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2ZG-6A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7380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常德市鼎城区鼎益农机专业合作社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652A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常德市鼎城区鼎益农机专业合作社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现:2ZGQ-6K(G4)(原:2ZGQ-6K)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1075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梁久念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1GKN-230H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6E536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董喜平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31B20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常德市鼎城区振兴农机专业合作社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HDGPCS600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3A0F0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56EE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0FBD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2ZG-8AX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196A3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HDGPCS600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1581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常德市鼎城区義丰农机专业合作社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HD01-BD985S4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</w:tr>
      <w:tr w14:paraId="6A2A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常德市鼎城区義丰农机专业合作社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HD01-BD985S4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</w:tr>
      <w:tr w14:paraId="1FF4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高世文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0A06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常德市鼎城区建军农机专业合作社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HD01-BD985S4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</w:tr>
      <w:tr w14:paraId="0198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常德市鼎城区明喜农机专业合作社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HD01-BD985S4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</w:tr>
      <w:tr w14:paraId="4882B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常德市鼎城区明喜农机专业合作社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HD01-BD985S4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</w:tr>
      <w:tr w14:paraId="32F18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唐必文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3WWDZ-30A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408A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刘祝勇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3WWDZ-30A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60AFF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3WWDZ-30A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5484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3WWDZ-30A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1F62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杨银保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3WWDZ-60A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7AF3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杨银保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3WWDZ-30A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4B52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湖南卓宇农机专业合作社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3WWDZ-60A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40FE6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堵祖先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3WWDZ-60A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2F37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</w:tr>
      <w:tr w14:paraId="7BFBB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3WWDZ-60A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2DEC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杨冬清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3WWDZ-30A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68B22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3WWDZ-60A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2A36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彭晋广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3WWDZ-60A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3A41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刘业峰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3WWDZ-60A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453B5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常德市鼎城区丰裕种植专业合作社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3WWDZ-30A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57ED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朱昌乐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现:NFG1002(G4)(原:NFG1002)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0AED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朱昌乐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19C3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蒋作文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现:NFG1002(G4)(原:NFG1002)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4CEBA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安徽东亚机械有限公司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6LNZ-18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汉寿晓英粮机销售有限公司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55FB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常德市鼎城区鸭稻农机化服务水稻种植专业合作社p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60AA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常德市鼎城区鸭稻农机化服务水稻种植专业合作社p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 w14:paraId="78C86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常德市鼎城区鸭稻农机化服务水稻种植专业合作社p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4B8C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1GKN-230H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9D1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梁辉明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3WWDZ-60A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3FF5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常德市滕锋农业综合服务有限公司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3WWDZ-60A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203F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常德市滕锋农业综合服务有限公司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3WWDZ-30A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1FA1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常德市滕锋农业综合服务有限公司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苏州极目机器人科技有限公司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3WWDZ-30C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71B5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谈法进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现:NFG902(G4)(原:NFG902)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6C94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谈法进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09C7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现:NFG902(G4)(原:NFG902)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4DB9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FE5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常德市鼎城区鼎益农机专业合作社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X1BD-99M4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常德市鼎城区天成农机服务有限公司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12800.00</w:t>
            </w:r>
          </w:p>
        </w:tc>
      </w:tr>
      <w:tr w14:paraId="705F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常德市鼎城区鼎益农机专业合作社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常德市鼎城区天成农机服务有限公司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11000.00</w:t>
            </w:r>
          </w:p>
        </w:tc>
      </w:tr>
      <w:tr w14:paraId="092E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1JSMN-250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</w:tr>
      <w:tr w14:paraId="245B4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1GQNP-250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</w:tr>
      <w:tr w14:paraId="59AB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钱习东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7F1D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常德市鼎城区鸭稻农机化服务水稻种植专业合作社p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102B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常德市鼎城区鸭稻农机化服务水稻种植专业合作社p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 w14:paraId="6E4E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常德市鼎城区鸭稻农机化服务水稻种植专业合作社p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4881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常德市鼎城区伍爱文种养场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现:NFG1002(G4)(原:NFG1002)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5F1BD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常德市鼎城区伍爱文种养场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13F1E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常德市鼎城区万事兴农机专业合作社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517A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高乐来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天门仙粮机械有限公司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6LN-18/15SFa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常德市德湘机械设备销售有限公司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04285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徐州徐工农业装备科技有限公司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现:4LZ-7.0A(G4)(原:4LZ-7.0A)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3E1A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现:2ZGQ-60S(G4)(原:2ZGQ-60S)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张家界市丰耕农业机械有限公司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7B7A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黄仕喜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3F0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1GKNP-230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6003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徐州徐工农业装备科技有限公司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现:4LZ-7.0A(G4)(原:4LZ-7.0A)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1EC8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常德市常益农机专业合作社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现:CD904-1(G4)(原:CD904-1)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12900.00</w:t>
            </w:r>
          </w:p>
        </w:tc>
      </w:tr>
      <w:tr w14:paraId="30681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常德市常益农机专业合作社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1GKNP-230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BB8C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常德市常益农机专业合作社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</w:tr>
      <w:tr w14:paraId="21D4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刘澄权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1GZL-220F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5A14B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高保宏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1GZL-230B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2580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1GZL-230B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2B4B5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吴代国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天门仙粮机械有限公司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6LN-18/15SFa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常德市德湘机械设备销售有限公司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7852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邓仕祥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2AEBE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梅先进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1086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谢利军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湖北豪丰农业装备有限公司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1GKN-200A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48FA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彭孝昆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四川钭进科技有限公司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MLNS15/15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74BDC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A51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贺顺华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常德友信农机有限公司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06E8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湖北欧兰德实业股份有限公司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23E1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现:CFF1204-H(G4)(原:CFF1204-H)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</w:tr>
      <w:tr w14:paraId="76BC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常德市鼎城区周志军家庭农场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现:4LZ-6.0A(G4)(原:4LZ-6.0A)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7B5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泰州常发农业装备有限公司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86110.00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4BB1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常德市鼎城区中有农机专业合作社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172BC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丁凡勇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7F2D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谭国华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5LS-240A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5730.00</w:t>
            </w:r>
          </w:p>
        </w:tc>
      </w:tr>
      <w:tr w14:paraId="30EF9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谭国华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5H-5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15900.00</w:t>
            </w:r>
          </w:p>
        </w:tc>
      </w:tr>
      <w:tr w14:paraId="6EA3E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湖北欧兰德实业股份有限公司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1GKN-200A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51ED6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顾吉华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2BYG-230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3960.00</w:t>
            </w:r>
          </w:p>
        </w:tc>
      </w:tr>
      <w:tr w14:paraId="5BBF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南县伟业机械制造有限公司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2BFGJ-8(6)(220)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</w:tr>
      <w:tr w14:paraId="5067D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彭新平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益阳金龙农业装备有限公司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5LS-812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益阳金农农机销售有限公司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17000.00</w:t>
            </w:r>
          </w:p>
        </w:tc>
      </w:tr>
      <w:tr w14:paraId="29F22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余正国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66DF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090F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余正国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6305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常德市鼎城区成刚农机专业合作社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益阳金龙农业装备有限公司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5LS-812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益阳金龙农业装备有限公司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51000.00</w:t>
            </w:r>
          </w:p>
        </w:tc>
      </w:tr>
      <w:tr w14:paraId="043A3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董喜平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2DBE0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泰州常发农业装备有限公司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86110.00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33F89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泰州常发农业装备有限公司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7F89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聂景云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F50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沈善新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泰州常发农业装备有限公司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现:4LZ-7C(G4)(原:4LZ-7C)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7B8D9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龚德善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湖北欧兰德实业股份有限公司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39711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现:CFF1204-H(G4)(原:CFF1204-H)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</w:tr>
      <w:tr w14:paraId="39F7D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1GQN-200H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1821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F72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3TGQ-5SZL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321FC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赵治兵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四川艾马仕科技有限公司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1WG-4.02Q-CA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E4C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钟国卿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湘潭富民农业机械有限公司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1WGQ4-60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F026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钟联芳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湘潭富民农业机械有限公司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1WGQ4-60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710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龙西美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3646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现:P1204-4M(G4)(原:P1204-4M)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</w:tr>
      <w:tr w14:paraId="7855D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常德市鼎城区益民农机专业合作社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5CD20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陶正国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现:P1204-4M(G4)(原:P1204-4M)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</w:tr>
      <w:tr w14:paraId="18BC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04E2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丁开新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起垄机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1GZN-150Y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</w:tr>
      <w:tr w14:paraId="32DB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F89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1GQNP-250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</w:tr>
      <w:tr w14:paraId="498A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万祖军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B72B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邓和平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F25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8B4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1GQNP-250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</w:tr>
      <w:tr w14:paraId="4074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陈孝玉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250.00</w:t>
            </w:r>
          </w:p>
        </w:tc>
      </w:tr>
      <w:tr w14:paraId="13EE6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四川艾马仕科技有限公司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1WG-4.02Q-CA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509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B46B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钟仁财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湘潭富民农业机械有限公司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1WG4.1-65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A1C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常德市鼎城区石板滩镇鑫隆农机专业合作社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中联农业机械股份有限公司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5HXG-20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29000.00</w:t>
            </w:r>
          </w:p>
        </w:tc>
      </w:tr>
      <w:tr w14:paraId="4A06D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宋明军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1KH-35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6243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黄句秋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51E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罗方权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4LZ-8.0EP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98C4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莫金文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F827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文中建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8B8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4992A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泰州常发农业装备有限公司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0D975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沈立平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1WGQZ2.8-50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 w14:paraId="1131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3TGQ-4S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4408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钱仕清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4LZ-8.0EP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38B8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1GQN-230H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13E2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1GKN-230H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55C9D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喻平元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6C8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正付</w:t>
            </w:r>
            <w:bookmarkEnd w:id="0"/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蚌埠三缘孵化设备有限公司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9FU-20000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蚌埠三缘孵化设备有限公司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62700.00</w:t>
            </w:r>
          </w:p>
        </w:tc>
      </w:tr>
      <w:tr w14:paraId="3BD08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常德市鼎城区耀发农机专业合作社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益阳金龙农业装备有限公司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5LS-812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益阳金谷农业装备有限公司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17000.00</w:t>
            </w:r>
          </w:p>
        </w:tc>
      </w:tr>
      <w:tr w14:paraId="106F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向昌富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022C9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江西良田农业机械有限公司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现:4LZ-5.3(LT998)(G4)(原:4LZ-5.3(LT998))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12BA6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陈先华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济宁中堃农业机械科技有限公司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</w:tr>
      <w:tr w14:paraId="3BD2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颜跃良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47CD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7" w:type="dxa"/>
          <w:trHeight w:val="57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F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C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C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5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6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2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8125080.00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1961950.00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2088850.00</w:t>
            </w:r>
          </w:p>
        </w:tc>
      </w:tr>
    </w:tbl>
    <w:p w14:paraId="6FD997A7"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D365D"/>
    <w:rsid w:val="39A545BB"/>
    <w:rsid w:val="466D365D"/>
    <w:rsid w:val="531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8126</Words>
  <Characters>13164</Characters>
  <Lines>0</Lines>
  <Paragraphs>0</Paragraphs>
  <TotalTime>30</TotalTime>
  <ScaleCrop>false</ScaleCrop>
  <LinksUpToDate>false</LinksUpToDate>
  <CharactersWithSpaces>13164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2024-12-11T02:09:00Z</dcterms:created>
  <dc:creator>～紫色&amp;风铃～</dc:creator>
  <cp:lastModifiedBy>Rocy</cp:lastModifiedBy>
  <dcterms:modified xsi:type="dcterms:W3CDTF">2024-12-16T01:02:33Z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FDC8732DB0294A25A73135D5BFD660B3_13</vt:lpwstr>
  </property>
</Properties>
</file>