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1147"/>
        <w:gridCol w:w="610"/>
        <w:gridCol w:w="629"/>
        <w:gridCol w:w="629"/>
        <w:gridCol w:w="2887"/>
        <w:gridCol w:w="3516"/>
        <w:gridCol w:w="1085"/>
        <w:gridCol w:w="1481"/>
        <w:gridCol w:w="1006"/>
      </w:tblGrid>
      <w:tr w14:paraId="03F74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94ED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申请结算单位：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9FA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津市市农机事务中心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6A55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C9B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2BA0BF">
            <w:pPr>
              <w:jc w:val="right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B4E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申请结算批次: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40A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FB18B3"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0455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单位:元</w:t>
            </w:r>
          </w:p>
        </w:tc>
      </w:tr>
      <w:tr w14:paraId="05AFE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4727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姓名或组织名称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1FB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身份证号或组织机构代码证号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358B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C686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开户银行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AA7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银行卡号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9E39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报废机型[报废类别]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4367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出厂编号[发动机号]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7A57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回收企业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B2B1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中央补贴金额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42E2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省补贴金额</w:t>
            </w:r>
          </w:p>
        </w:tc>
      </w:tr>
      <w:tr w14:paraId="11F84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75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辛继文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C5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5D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B9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D3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26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自走式全喂入稻麦联合收割机[喂入量4kg/s以上]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2A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H3306025[Q170693185G]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38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津市市顺丰农机回收有限公司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54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11000.0000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0C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</w:tr>
      <w:tr w14:paraId="4C780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2B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辛继文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52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5E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7C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53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19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自走式全喂入稻麦联合收割机[喂入量4kg/s以上]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8A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63321RG66M3301999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B2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津市市顺丰农机回收有限公司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00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11000.0000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A3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</w:tr>
      <w:tr w14:paraId="6F2CA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18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施春波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79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7D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毛里湖镇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A5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49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3C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自走式全喂入稻麦联合收割机[喂入量4kg/s以上]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25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ZZLHF253494[C81800527A]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09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津市市顺丰农机回收有限公司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00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11000.0000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EE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</w:tr>
      <w:tr w14:paraId="6B3D6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C6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津市市大喜农机专业合作社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BF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C8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毛里湖镇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A8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37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CC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自走式全喂入稻麦联合收割机[喂入量3-4kg/s(含）]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24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DV3847EM[Q140337022G]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FD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津市市顺丰农机回收有限公司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FC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7300.0000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0A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</w:tr>
      <w:tr w14:paraId="59C65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D0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津市市大喜农机专业合作社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DE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11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毛里湖镇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14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1A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7F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自走式全喂入稻麦联合收割机[喂入量4kg/s以上]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04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ZZLGF223127[C71850763A]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2E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津市市顺丰农机回收有限公司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8A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11000.0000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AA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</w:tr>
      <w:tr w14:paraId="43686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CB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津市市大喜农机专业合作社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42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0E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毛里湖镇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15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A6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8A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自走式全喂入稻麦联合收割机[喂入量3-4kg/s(含）]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10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RV01747GY[Q1509668939]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16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津市市顺丰农机回收有限公司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27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7300.0000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2A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</w:tr>
      <w:tr w14:paraId="72805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CF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津市市大喜农机专业合作社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BE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22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毛里湖镇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80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F2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37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自走式全喂入稻麦联合收割机[喂入量4kg/s以上]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74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ZZLHF254443[C81802320A]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6D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津市市顺丰农机回收有限公司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BA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11000.0000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DA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</w:tr>
      <w:tr w14:paraId="3EC37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A0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马成猛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00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FE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AE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0D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00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自走式全喂入稻麦联合收割机[喂入量3-4kg/s(含）]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3C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ZZLDD122103[C41607608A]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A4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津市市顺丰农机回收有限公司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A3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7300.0000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00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</w:tr>
      <w:tr w14:paraId="56E80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E2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马成猛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A0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1C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9D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FE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6B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自走式全喂入稻麦联合收割机[喂入量3-4kg/s(含）]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FB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DV07924FW[Q150773656G]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47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津市市顺丰农机回收有限公司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23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7300.0000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A3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</w:tr>
      <w:tr w14:paraId="3347A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6A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石家斌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A3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1F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毛里湖镇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53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0E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AC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自走式全喂入稻麦联合收割机[喂入量3-4kg/s(含）]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0D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CF1811176[17008782]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2E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津市市顺丰农机回收有限公司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43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7300.0000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AE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</w:tr>
      <w:tr w14:paraId="4E8E7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FD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石家斌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5E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77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毛里湖镇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2B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9C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D8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自走式全喂入稻麦联合收割机[喂入量4kg/s以上]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01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CF1811797[18015311]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A3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津市市顺丰农机回收有限公司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D1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11000.0000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4E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</w:tr>
      <w:tr w14:paraId="2928B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C9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陈春林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08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8F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毛里湖镇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EE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36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96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自走式全喂入稻麦联合收割机[喂入量4kg/s以上]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1C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RV00395HZ[Q160978001G]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6F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津市市顺丰农机回收有限公司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30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11000.0000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19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</w:tr>
      <w:tr w14:paraId="6E30C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39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陈春林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FD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38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毛里湖镇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C1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42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25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自走式全喂入稻麦联合收割机[喂入量4kg/s以上]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0B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ZZLGE217555[C71750920A]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53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津市市顺丰农机回收有限公司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25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11000.0000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CC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</w:tr>
      <w:tr w14:paraId="0CECD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53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陈春林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12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46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毛里湖镇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E5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61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3C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拖拉机（含变型拖拉机）[20-50马力（含）]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6C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12036[20203148]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FE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津市市顺丰农机回收有限公司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9E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3500.0000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7E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</w:tr>
      <w:tr w14:paraId="21B9B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31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施光红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E7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F2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毛里湖镇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24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4D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58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自走式全喂入稻麦联合收割机[喂入量4kg/s以上]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4E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ZZLHL269642[C61352697A]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1F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津市市顺丰农机回收有限公司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28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11000.0000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00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</w:tr>
      <w:tr w14:paraId="20864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D6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施光红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0D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B3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毛里湖镇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4D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2F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15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自走式全喂入稻麦联合收割机[喂入量4kg/s以上]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17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ZZLHF253377[C81800640A]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86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津市市顺丰农机回收有限公司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14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11000.0000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34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</w:tr>
      <w:tr w14:paraId="1764E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08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杨翠春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F4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5E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毛里湖镇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AA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E5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D8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自走式全喂入稻麦联合收割机[喂入量4kg/s以上]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45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ZZLGH228015[C71953428A]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C7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津市市顺丰农机回收有限公司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55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11000.0000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99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</w:tr>
      <w:tr w14:paraId="46823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C5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雷金元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96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F6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毛里湖镇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39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3D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D7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自走式半喂入稻麦联合收割机[4行（含）以上，35马力（含）以上]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17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0004198[39131]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5A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津市市顺丰农机回收有限公司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01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17500.0000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67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</w:tr>
      <w:tr w14:paraId="26FE3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1D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周昌华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75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93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毛里湖镇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4B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82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A9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自走式全喂入稻麦联合收割机[喂入量4kg/s以上]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F3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ZZLJF315773[C02907408A]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5F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津市市顺丰农机回收有限公司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A0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11000.0000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95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</w:tr>
      <w:tr w14:paraId="41365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B7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周昌华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E8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65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毛里湖镇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D3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0E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6E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自走式全喂入稻麦联合收割机[喂入量4kg/s以上]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DF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E215193[C71650584A]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46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津市市顺丰农机回收有限公司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51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11000.0000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A6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</w:tr>
      <w:tr w14:paraId="24E7E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B2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胡典炎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73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AB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91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D1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35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自走式全喂入稻麦联合收割机[喂入量4kg/s以上]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84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ZZLHF253568[C81800864A]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57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津市市顺丰农机回收有限公司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85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11000.0000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D4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</w:tr>
      <w:tr w14:paraId="7EC4C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04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胡典炎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85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36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18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D3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4F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自走式全喂入稻麦联合收割机[喂入量4kg/s以上]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6A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ZZLAF285651[C91900122A]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CD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津市市顺丰农机回收有限公司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A0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11000.0000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ED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</w:tr>
      <w:tr w14:paraId="62851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FC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吴佳云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A7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93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43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15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8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自走式全喂入稻麦联合收割机[喂入量4kg/s以上]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C5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05D211745J3Z1534N[Q180691689G]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31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津市市顺丰农机回收有限公司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9A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11000.0000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F5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</w:tr>
      <w:tr w14:paraId="154B1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A0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齐绍军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B7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1E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毛里湖镇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85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01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F7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自走式全喂入稻麦联合收割机[喂入量4kg/s以上]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80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ZH20190910935[C91700232A]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F0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津市市顺丰农机回收有限公司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50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11000.0000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CC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</w:tr>
      <w:tr w14:paraId="65045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67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雷立银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24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89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毛里湖镇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5B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0A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18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拖拉机（含变型拖拉机）[20马力以下]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FE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7856[142298]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79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津市市顺丰农机回收有限公司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82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1000.0000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AF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</w:tr>
      <w:tr w14:paraId="2959B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8B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朱方桃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0B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3A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F3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0A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06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水稻插秧机[6—7行，四轮乘坐式]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05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GSG0101059[CH0103228]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3B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津市市顺丰农机回收有限公司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67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8760.0000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45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</w:tr>
      <w:tr w14:paraId="38A61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9D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郭俊龙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7A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AA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EE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C3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7D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水稻插秧机[8行及以上，四轮乘坐]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22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GSF0200171[CH0102619]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A4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津市市顺丰农机回收有限公司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F1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11580.0000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1E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</w:tr>
      <w:tr w14:paraId="62677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83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鲁祖兵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98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00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毛里湖镇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6A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5E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4F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拖拉机（含变型拖拉机）[20马力以下]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A8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1700346[XD6122338]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20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津市市顺丰农机回收有限公司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BA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1000.0000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E2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</w:tr>
      <w:tr w14:paraId="39B26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AF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F9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FF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毛里湖镇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22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58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4A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拖拉机（含变型拖拉机）[20马力以下]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29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XA0095020[025562]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10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津市市顺丰农机回收有限公司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FE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1000.0000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CB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</w:tr>
      <w:tr w14:paraId="6EAE0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B0D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4390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447E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B53D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62DE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6AFF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1DDD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6091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585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267840.0000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262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</w:tr>
    </w:tbl>
    <w:p w14:paraId="5AECB36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3ZGExZjYwMTI4YmMyMDhjZTQxZmYxZDI0ZTcyMmYifQ=="/>
  </w:docVars>
  <w:rsids>
    <w:rsidRoot w:val="179E350D"/>
    <w:rsid w:val="179E350D"/>
    <w:rsid w:val="18E83054"/>
    <w:rsid w:val="516C6EE0"/>
    <w:rsid w:val="62D5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1782</Words>
  <Characters>2902</Characters>
  <Lines>0</Lines>
  <Paragraphs>0</Paragraphs>
  <TotalTime>1</TotalTime>
  <ScaleCrop>false</ScaleCrop>
  <LinksUpToDate>false</LinksUpToDate>
  <CharactersWithSpaces>2902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2024-04-17T01:21:00Z</dcterms:created>
  <dc:creator>Lenovo</dc:creator>
  <cp:lastModifiedBy>Rocy</cp:lastModifiedBy>
  <dcterms:modified xsi:type="dcterms:W3CDTF">2026-06-03T00:55:59Z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FE0CACE83F6847E2A4631176815F9353_13</vt:lpwstr>
  </property>
  <property fmtid="{D5CDD505-2E9C-101B-9397-08002B2CF9AE}" pid="4" name="KSOTemplateDocerSaveRecord">
    <vt:lpwstr>eyJoZGlkIjoiYjY3ZGExZjYwMTI4YmMyMDhjZTQxZmYxZDI0ZTcyMmYiLCJ1c2VySWQiOiIzNzEwMTY1OTEifQ==</vt:lpwstr>
  </property>
</Properties>
</file>