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011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附件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：</w:t>
      </w:r>
    </w:p>
    <w:p w14:paraId="270046A8">
      <w:pPr>
        <w:pStyle w:val="7"/>
        <w:rPr>
          <w:rFonts w:hint="eastAsia"/>
          <w:lang w:eastAsia="zh-CN"/>
        </w:rPr>
      </w:pPr>
    </w:p>
    <w:p w14:paraId="4211F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 w:bidi="ar-SA"/>
        </w:rPr>
        <w:t>“ 星乡村”“星农人”培育推荐名单</w:t>
      </w:r>
    </w:p>
    <w:p w14:paraId="351BFC46">
      <w:pPr>
        <w:pStyle w:val="2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 xml:space="preserve"> </w:t>
      </w:r>
    </w:p>
    <w:p w14:paraId="3F53B4F3">
      <w:pPr>
        <w:pStyle w:val="2"/>
        <w:ind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32"/>
          <w:szCs w:val="32"/>
          <w:lang w:eastAsia="zh-CN"/>
        </w:rPr>
        <w:t>“星乡村”</w:t>
      </w:r>
      <w: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  <w:t>推荐名单</w:t>
      </w:r>
      <w:r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lang w:val="en-US" w:eastAsia="zh-CN" w:bidi="ar-SA"/>
        </w:rPr>
        <w:t>（产业电商村3个）</w:t>
      </w:r>
    </w:p>
    <w:tbl>
      <w:tblPr>
        <w:tblStyle w:val="5"/>
        <w:tblW w:w="46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8"/>
        <w:gridCol w:w="3213"/>
        <w:gridCol w:w="3751"/>
      </w:tblGrid>
      <w:tr w14:paraId="02EB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770" w:type="pct"/>
            <w:shd w:val="clear" w:color="auto" w:fill="FFFFFF"/>
            <w:noWrap w:val="0"/>
            <w:vAlign w:val="center"/>
          </w:tcPr>
          <w:p w14:paraId="6EFD60F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51" w:type="pct"/>
            <w:shd w:val="clear" w:color="auto" w:fill="FFFFFF"/>
            <w:noWrap w:val="0"/>
            <w:vAlign w:val="center"/>
          </w:tcPr>
          <w:p w14:paraId="11C893D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市州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（县市区）</w:t>
            </w:r>
          </w:p>
        </w:tc>
        <w:tc>
          <w:tcPr>
            <w:tcW w:w="2277" w:type="pct"/>
            <w:shd w:val="clear" w:color="auto" w:fill="FFFFFF"/>
            <w:noWrap w:val="0"/>
            <w:vAlign w:val="center"/>
          </w:tcPr>
          <w:p w14:paraId="0B0E439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村名</w:t>
            </w:r>
          </w:p>
        </w:tc>
      </w:tr>
      <w:tr w14:paraId="40D5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3" w:hRule="exact"/>
          <w:jc w:val="center"/>
        </w:trPr>
        <w:tc>
          <w:tcPr>
            <w:tcW w:w="770" w:type="pct"/>
            <w:shd w:val="clear" w:color="auto" w:fill="FFFFFF"/>
            <w:noWrap w:val="0"/>
            <w:vAlign w:val="center"/>
          </w:tcPr>
          <w:p w14:paraId="62A2FE4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1" w:type="pct"/>
            <w:shd w:val="clear" w:color="auto" w:fill="FFFFFF"/>
            <w:noWrap w:val="0"/>
            <w:vAlign w:val="center"/>
          </w:tcPr>
          <w:p w14:paraId="5919D2C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TW" w:eastAsia="zh-CN" w:bidi="zh-TW"/>
              </w:rPr>
              <w:t>长沙市长沙县</w:t>
            </w:r>
          </w:p>
        </w:tc>
        <w:tc>
          <w:tcPr>
            <w:tcW w:w="2277" w:type="pct"/>
            <w:shd w:val="clear" w:color="auto" w:fill="FFFFFF"/>
            <w:noWrap w:val="0"/>
            <w:vAlign w:val="center"/>
          </w:tcPr>
          <w:p w14:paraId="5D05778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TW" w:eastAsia="zh-CN" w:bidi="zh-TW"/>
              </w:rPr>
              <w:t>路口镇花桥湾村</w:t>
            </w:r>
          </w:p>
        </w:tc>
      </w:tr>
      <w:tr w14:paraId="5C80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3" w:hRule="exact"/>
          <w:jc w:val="center"/>
        </w:trPr>
        <w:tc>
          <w:tcPr>
            <w:tcW w:w="770" w:type="pct"/>
            <w:shd w:val="clear" w:color="auto" w:fill="FFFFFF"/>
            <w:noWrap w:val="0"/>
            <w:vAlign w:val="center"/>
          </w:tcPr>
          <w:p w14:paraId="55AA21F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1" w:type="pct"/>
            <w:shd w:val="clear" w:color="auto" w:fill="FFFFFF"/>
            <w:noWrap w:val="0"/>
            <w:vAlign w:val="center"/>
          </w:tcPr>
          <w:p w14:paraId="523BD3F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TW" w:eastAsia="zh-CN" w:bidi="zh-TW"/>
              </w:rPr>
              <w:t>长沙市望城区</w:t>
            </w:r>
          </w:p>
        </w:tc>
        <w:tc>
          <w:tcPr>
            <w:tcW w:w="2277" w:type="pct"/>
            <w:shd w:val="clear" w:color="auto" w:fill="FFFFFF"/>
            <w:noWrap w:val="0"/>
            <w:vAlign w:val="center"/>
          </w:tcPr>
          <w:p w14:paraId="484E1AA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TW" w:eastAsia="zh-CN" w:bidi="zh-TW"/>
              </w:rPr>
              <w:t>乔口镇田心坪村</w:t>
            </w:r>
          </w:p>
        </w:tc>
      </w:tr>
      <w:tr w14:paraId="7D0B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3" w:hRule="exact"/>
          <w:jc w:val="center"/>
        </w:trPr>
        <w:tc>
          <w:tcPr>
            <w:tcW w:w="770" w:type="pct"/>
            <w:shd w:val="clear" w:color="auto" w:fill="FFFFFF"/>
            <w:noWrap w:val="0"/>
            <w:vAlign w:val="center"/>
          </w:tcPr>
          <w:p w14:paraId="58982B0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1" w:type="pct"/>
            <w:shd w:val="clear" w:color="auto" w:fill="FFFFFF"/>
            <w:noWrap w:val="0"/>
            <w:vAlign w:val="center"/>
          </w:tcPr>
          <w:p w14:paraId="26D4564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  <w:t>湘西州凤凰县</w:t>
            </w:r>
          </w:p>
        </w:tc>
        <w:tc>
          <w:tcPr>
            <w:tcW w:w="2277" w:type="pct"/>
            <w:shd w:val="clear" w:color="auto" w:fill="FFFFFF"/>
            <w:noWrap w:val="0"/>
            <w:vAlign w:val="center"/>
          </w:tcPr>
          <w:p w14:paraId="14DC9DC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  <w:t>廖家桥镇菖蒲塘村</w:t>
            </w:r>
          </w:p>
        </w:tc>
      </w:tr>
    </w:tbl>
    <w:p w14:paraId="70B24F8B">
      <w:pPr>
        <w:pStyle w:val="2"/>
        <w:rPr>
          <w:rFonts w:hint="eastAsia" w:ascii="仿宋_GB2312" w:hAnsi="仿宋_GB2312" w:eastAsia="仿宋_GB2312" w:cs="仿宋_GB2312"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44"/>
          <w:sz w:val="28"/>
          <w:szCs w:val="28"/>
          <w:lang w:val="en-US" w:eastAsia="zh-CN" w:bidi="ar-SA"/>
        </w:rPr>
        <w:t xml:space="preserve">                  </w:t>
      </w:r>
    </w:p>
    <w:p w14:paraId="34656003">
      <w:pPr>
        <w:pStyle w:val="2"/>
        <w:ind w:firstLine="0" w:firstLineChars="0"/>
        <w:jc w:val="center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44"/>
          <w:sz w:val="28"/>
          <w:szCs w:val="28"/>
          <w:lang w:eastAsia="zh-CN"/>
        </w:rPr>
        <w:t>“星乡村”推荐名单</w:t>
      </w:r>
      <w:r>
        <w:rPr>
          <w:rFonts w:hint="eastAsia" w:ascii="仿宋_GB2312" w:hAnsi="仿宋_GB2312" w:eastAsia="仿宋_GB2312" w:cs="仿宋_GB2312"/>
          <w:b/>
          <w:bCs w:val="0"/>
          <w:kern w:val="44"/>
          <w:sz w:val="28"/>
          <w:szCs w:val="28"/>
          <w:lang w:val="en-US" w:eastAsia="zh-CN" w:bidi="ar-SA"/>
        </w:rPr>
        <w:t>（和美乡村1个）</w:t>
      </w:r>
    </w:p>
    <w:tbl>
      <w:tblPr>
        <w:tblStyle w:val="5"/>
        <w:tblW w:w="45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0"/>
        <w:gridCol w:w="3439"/>
        <w:gridCol w:w="3484"/>
      </w:tblGrid>
      <w:tr w14:paraId="7DA9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691" w:type="pct"/>
            <w:shd w:val="clear" w:color="auto" w:fill="FFFFFF"/>
            <w:noWrap w:val="0"/>
            <w:vAlign w:val="center"/>
          </w:tcPr>
          <w:p w14:paraId="3BD8073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40" w:type="pct"/>
            <w:shd w:val="clear" w:color="auto" w:fill="FFFFFF"/>
            <w:noWrap w:val="0"/>
            <w:vAlign w:val="center"/>
          </w:tcPr>
          <w:p w14:paraId="4359DD8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市州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（县市区）</w:t>
            </w:r>
          </w:p>
        </w:tc>
        <w:tc>
          <w:tcPr>
            <w:tcW w:w="2168" w:type="pct"/>
            <w:shd w:val="clear" w:color="auto" w:fill="FFFFFF"/>
            <w:noWrap w:val="0"/>
            <w:vAlign w:val="center"/>
          </w:tcPr>
          <w:p w14:paraId="39F6966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村名</w:t>
            </w:r>
          </w:p>
        </w:tc>
      </w:tr>
      <w:tr w14:paraId="2307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691" w:type="pct"/>
            <w:shd w:val="clear" w:color="auto" w:fill="FFFFFF"/>
            <w:noWrap w:val="0"/>
            <w:vAlign w:val="center"/>
          </w:tcPr>
          <w:p w14:paraId="4CE6B8C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pct"/>
            <w:shd w:val="clear" w:color="auto" w:fill="FFFFFF"/>
            <w:noWrap w:val="0"/>
            <w:vAlign w:val="center"/>
          </w:tcPr>
          <w:p w14:paraId="1BB49EC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TW" w:eastAsia="zh-CN" w:bidi="zh-TW"/>
              </w:rPr>
              <w:t>娄底市新化县</w:t>
            </w:r>
          </w:p>
        </w:tc>
        <w:tc>
          <w:tcPr>
            <w:tcW w:w="2168" w:type="pct"/>
            <w:shd w:val="clear" w:color="auto" w:fill="FFFFFF"/>
            <w:noWrap w:val="0"/>
            <w:vAlign w:val="center"/>
          </w:tcPr>
          <w:p w14:paraId="48D740D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TW" w:eastAsia="zh-CN" w:bidi="zh-TW"/>
              </w:rPr>
              <w:t>科头乡双井村</w:t>
            </w:r>
          </w:p>
        </w:tc>
      </w:tr>
    </w:tbl>
    <w:p w14:paraId="4C6DCBEC">
      <w:pPr>
        <w:pStyle w:val="2"/>
        <w:ind w:firstLine="0" w:firstLineChars="0"/>
        <w:jc w:val="center"/>
        <w:rPr>
          <w:rFonts w:hint="eastAsia" w:ascii="仿宋_GB2312" w:hAnsi="仿宋_GB2312" w:eastAsia="仿宋_GB2312" w:cs="仿宋_GB2312"/>
          <w:b/>
          <w:bCs w:val="0"/>
          <w:kern w:val="44"/>
          <w:sz w:val="28"/>
          <w:szCs w:val="28"/>
          <w:lang w:val="en-US" w:eastAsia="zh-CN" w:bidi="ar-SA"/>
        </w:rPr>
      </w:pPr>
    </w:p>
    <w:p w14:paraId="03770D57">
      <w:pPr>
        <w:pStyle w:val="2"/>
        <w:ind w:firstLine="0" w:firstLineChars="0"/>
        <w:jc w:val="center"/>
        <w:rPr>
          <w:rFonts w:hint="default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kern w:val="44"/>
          <w:sz w:val="28"/>
          <w:szCs w:val="28"/>
          <w:lang w:val="en-US" w:eastAsia="zh-CN" w:bidi="ar-SA"/>
        </w:rPr>
        <w:t>“星农人”推荐名单（4个）</w:t>
      </w:r>
    </w:p>
    <w:tbl>
      <w:tblPr>
        <w:tblStyle w:val="5"/>
        <w:tblW w:w="44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1"/>
        <w:gridCol w:w="3425"/>
        <w:gridCol w:w="3429"/>
      </w:tblGrid>
      <w:tr w14:paraId="5547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exact"/>
          <w:jc w:val="center"/>
        </w:trPr>
        <w:tc>
          <w:tcPr>
            <w:tcW w:w="692" w:type="pct"/>
            <w:shd w:val="clear" w:color="auto" w:fill="FFFFFF"/>
            <w:noWrap w:val="0"/>
            <w:vAlign w:val="center"/>
          </w:tcPr>
          <w:p w14:paraId="0CC62CF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52" w:type="pct"/>
            <w:shd w:val="clear" w:color="auto" w:fill="FFFFFF"/>
            <w:noWrap w:val="0"/>
            <w:vAlign w:val="center"/>
          </w:tcPr>
          <w:p w14:paraId="1FF5667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州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>（县市区）</w:t>
            </w:r>
          </w:p>
        </w:tc>
        <w:tc>
          <w:tcPr>
            <w:tcW w:w="2155" w:type="pct"/>
            <w:shd w:val="clear" w:color="auto" w:fill="FFFFFF"/>
            <w:noWrap w:val="0"/>
            <w:vAlign w:val="center"/>
          </w:tcPr>
          <w:p w14:paraId="0881E10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姓名</w:t>
            </w:r>
          </w:p>
        </w:tc>
      </w:tr>
      <w:tr w14:paraId="4F9B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exact"/>
          <w:jc w:val="center"/>
        </w:trPr>
        <w:tc>
          <w:tcPr>
            <w:tcW w:w="692" w:type="pct"/>
            <w:shd w:val="clear" w:color="auto" w:fill="FFFFFF"/>
            <w:noWrap w:val="0"/>
            <w:vAlign w:val="center"/>
          </w:tcPr>
          <w:p w14:paraId="124AE08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52" w:type="pct"/>
            <w:shd w:val="clear" w:color="auto" w:fill="FFFFFF"/>
            <w:noWrap w:val="0"/>
            <w:vAlign w:val="center"/>
          </w:tcPr>
          <w:p w14:paraId="0A0FCA7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  <w:t>娄底市新化县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TW" w:eastAsia="zh-CN" w:bidi="zh-TW"/>
              </w:rPr>
              <w:t>科头乡双井村</w:t>
            </w:r>
          </w:p>
        </w:tc>
        <w:tc>
          <w:tcPr>
            <w:tcW w:w="2155" w:type="pct"/>
            <w:shd w:val="clear" w:color="auto" w:fill="FFFFFF"/>
            <w:noWrap w:val="0"/>
            <w:vAlign w:val="center"/>
          </w:tcPr>
          <w:p w14:paraId="22DEC0C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  <w:t>曾庆欢</w:t>
            </w:r>
          </w:p>
        </w:tc>
      </w:tr>
      <w:tr w14:paraId="1142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exact"/>
          <w:jc w:val="center"/>
        </w:trPr>
        <w:tc>
          <w:tcPr>
            <w:tcW w:w="692" w:type="pct"/>
            <w:shd w:val="clear" w:color="auto" w:fill="FFFFFF"/>
            <w:noWrap w:val="0"/>
            <w:vAlign w:val="center"/>
          </w:tcPr>
          <w:p w14:paraId="0EC32AD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52" w:type="pct"/>
            <w:shd w:val="clear" w:color="auto" w:fill="FFFFFF"/>
            <w:noWrap w:val="0"/>
            <w:vAlign w:val="center"/>
          </w:tcPr>
          <w:p w14:paraId="0E03CFD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  <w:t>长沙市浏阳市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TW" w:eastAsia="zh-CN" w:bidi="zh-TW"/>
              </w:rPr>
              <w:t>沿溪镇花园村</w:t>
            </w:r>
          </w:p>
        </w:tc>
        <w:tc>
          <w:tcPr>
            <w:tcW w:w="2155" w:type="pct"/>
            <w:shd w:val="clear" w:color="auto" w:fill="FFFFFF"/>
            <w:noWrap w:val="0"/>
            <w:vAlign w:val="center"/>
          </w:tcPr>
          <w:p w14:paraId="07D18CC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  <w:t>张小柯</w:t>
            </w:r>
          </w:p>
        </w:tc>
      </w:tr>
      <w:tr w14:paraId="133B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  <w:jc w:val="center"/>
        </w:trPr>
        <w:tc>
          <w:tcPr>
            <w:tcW w:w="692" w:type="pct"/>
            <w:shd w:val="clear" w:color="auto" w:fill="FFFFFF"/>
            <w:noWrap w:val="0"/>
            <w:vAlign w:val="center"/>
          </w:tcPr>
          <w:p w14:paraId="2094A4D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52" w:type="pct"/>
            <w:shd w:val="clear" w:color="auto" w:fill="FFFFFF"/>
            <w:noWrap w:val="0"/>
            <w:vAlign w:val="center"/>
          </w:tcPr>
          <w:p w14:paraId="4948BE5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TW" w:eastAsia="zh-CN" w:bidi="zh-TW"/>
              </w:rPr>
              <w:t>长沙市望城区乔口镇田心坪村村</w:t>
            </w:r>
          </w:p>
        </w:tc>
        <w:tc>
          <w:tcPr>
            <w:tcW w:w="2155" w:type="pct"/>
            <w:shd w:val="clear" w:color="auto" w:fill="FFFFFF"/>
            <w:noWrap w:val="0"/>
            <w:vAlign w:val="center"/>
          </w:tcPr>
          <w:p w14:paraId="7712E2A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zh-TW"/>
              </w:rPr>
              <w:t>宋希</w:t>
            </w:r>
          </w:p>
        </w:tc>
      </w:tr>
      <w:tr w14:paraId="6A40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exact"/>
          <w:jc w:val="center"/>
        </w:trPr>
        <w:tc>
          <w:tcPr>
            <w:tcW w:w="692" w:type="pct"/>
            <w:shd w:val="clear" w:color="auto" w:fill="FFFFFF"/>
            <w:noWrap w:val="0"/>
            <w:vAlign w:val="center"/>
          </w:tcPr>
          <w:p w14:paraId="51BFAF5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52" w:type="pct"/>
            <w:shd w:val="clear" w:color="auto" w:fill="FFFFFF"/>
            <w:noWrap w:val="0"/>
            <w:vAlign w:val="center"/>
          </w:tcPr>
          <w:p w14:paraId="419B3D7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  <w:t>湘西州凤凰县老卜潭村</w:t>
            </w:r>
          </w:p>
        </w:tc>
        <w:tc>
          <w:tcPr>
            <w:tcW w:w="2155" w:type="pct"/>
            <w:shd w:val="clear" w:color="auto" w:fill="FFFFFF"/>
            <w:noWrap w:val="0"/>
            <w:vAlign w:val="center"/>
          </w:tcPr>
          <w:p w14:paraId="3360B00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zh-TW"/>
              </w:rPr>
              <w:t>龙建兵</w:t>
            </w:r>
          </w:p>
        </w:tc>
      </w:tr>
    </w:tbl>
    <w:p w14:paraId="1888802E"/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E6908F9-0A98-45DF-8349-A22DEEC0B83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096A08A-182D-4D80-94D7-4BEE676F27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B939C2-6B28-4D99-958C-8BCCCF9415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CA5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C85C9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C85C9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76F93"/>
    <w:rsid w:val="30176F93"/>
    <w:rsid w:val="56BBA475"/>
    <w:rsid w:val="64C05C00"/>
    <w:rsid w:val="7FCF7AD5"/>
    <w:rsid w:val="7FEC99E9"/>
    <w:rsid w:val="8DFF2739"/>
    <w:rsid w:val="DFD9DDFD"/>
    <w:rsid w:val="FE1EE5CE"/>
    <w:rsid w:val="FEBAC981"/>
    <w:rsid w:val="FFDF8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BodyText"/>
    <w:basedOn w:val="1"/>
    <w:qFormat/>
    <w:uiPriority w:val="0"/>
    <w:pPr>
      <w:spacing w:after="120"/>
    </w:pPr>
  </w:style>
  <w:style w:type="paragraph" w:customStyle="1" w:styleId="8">
    <w:name w:val="Other|1"/>
    <w:basedOn w:val="1"/>
    <w:qFormat/>
    <w:uiPriority w:val="0"/>
    <w:pPr>
      <w:widowControl w:val="0"/>
      <w:adjustRightInd/>
      <w:snapToGrid/>
      <w:spacing w:after="0"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555</Characters>
  <Lines>0</Lines>
  <Paragraphs>0</Paragraphs>
  <TotalTime>1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2025-02-26T07:05:00Z</dcterms:created>
  <dc:creator>greatwall</dc:creator>
  <cp:lastModifiedBy>Rocy</cp:lastModifiedBy>
  <dcterms:modified xsi:type="dcterms:W3CDTF">2025-02-27T06:57:47Z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eyJoZGlkIjoiZjFhZmRjOGM0MGE5MDIyYzE2OTA3YmU0MjIwZjhkNGYiLCJ1c2VySWQiOiIzNzEwMTY1OTEifQ==</vt:lpwstr>
  </property>
  <property fmtid="{D5CDD505-2E9C-101B-9397-08002B2CF9AE}" pid="4" name="ICV">
    <vt:lpwstr>5520B7E6723149F0B9A420C33B87E8A9_13</vt:lpwstr>
  </property>
</Properties>
</file>